
<file path=[Content_Types].xml><?xml version="1.0" encoding="utf-8"?>
<Types xmlns="http://schemas.openxmlformats.org/package/2006/content-types">
  <Default Extension="emf" ContentType="image/x-emf"/>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ED794E" w14:textId="77777777" w:rsidR="00D14D90" w:rsidRDefault="00D14D90" w:rsidP="00D14D90">
      <w:pPr>
        <w:spacing w:after="0"/>
        <w:rPr>
          <w:i/>
          <w:sz w:val="24"/>
          <w:szCs w:val="24"/>
        </w:rPr>
      </w:pPr>
    </w:p>
    <w:p w14:paraId="4F064C8F" w14:textId="77777777" w:rsidR="00D14D90" w:rsidRDefault="00D14D90" w:rsidP="00D14D90">
      <w:pPr>
        <w:spacing w:after="0"/>
        <w:rPr>
          <w:i/>
          <w:sz w:val="24"/>
          <w:szCs w:val="24"/>
        </w:rPr>
      </w:pPr>
    </w:p>
    <w:p w14:paraId="3FB3EF8D" w14:textId="77777777" w:rsidR="00D14D90" w:rsidRDefault="00D14D90" w:rsidP="00D14D90">
      <w:pPr>
        <w:spacing w:after="0"/>
        <w:rPr>
          <w:i/>
          <w:sz w:val="24"/>
          <w:szCs w:val="24"/>
        </w:rPr>
      </w:pPr>
    </w:p>
    <w:p w14:paraId="74F9D9BF" w14:textId="12D063EC" w:rsidR="00D14D90" w:rsidRDefault="00D14D90" w:rsidP="00D14D90">
      <w:pPr>
        <w:spacing w:after="0"/>
        <w:rPr>
          <w:i/>
          <w:sz w:val="24"/>
          <w:szCs w:val="24"/>
        </w:rPr>
      </w:pPr>
      <w:r>
        <w:rPr>
          <w:i/>
          <w:sz w:val="24"/>
          <w:szCs w:val="24"/>
        </w:rPr>
        <w:tab/>
      </w:r>
      <w:r>
        <w:rPr>
          <w:i/>
          <w:sz w:val="24"/>
          <w:szCs w:val="24"/>
        </w:rPr>
        <w:tab/>
      </w:r>
      <w:r>
        <w:rPr>
          <w:i/>
          <w:sz w:val="24"/>
          <w:szCs w:val="24"/>
        </w:rPr>
        <w:tab/>
      </w:r>
      <w:r>
        <w:rPr>
          <w:i/>
          <w:sz w:val="24"/>
          <w:szCs w:val="24"/>
        </w:rPr>
        <w:tab/>
      </w:r>
      <w:r>
        <w:rPr>
          <w:i/>
          <w:sz w:val="24"/>
          <w:szCs w:val="24"/>
        </w:rPr>
        <w:tab/>
      </w:r>
      <w:r>
        <w:rPr>
          <w:i/>
          <w:noProof/>
          <w:sz w:val="24"/>
          <w:szCs w:val="24"/>
          <w:lang w:eastAsia="de-AT"/>
        </w:rPr>
        <w:drawing>
          <wp:inline distT="0" distB="0" distL="0" distR="0" wp14:anchorId="0009FF9C" wp14:editId="1A9FBFB1">
            <wp:extent cx="2926679" cy="3714750"/>
            <wp:effectExtent l="0" t="0" r="762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burtChristi_Ludovikenzimmer.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26476" cy="3714492"/>
                    </a:xfrm>
                    <a:prstGeom prst="rect">
                      <a:avLst/>
                    </a:prstGeom>
                  </pic:spPr>
                </pic:pic>
              </a:graphicData>
            </a:graphic>
          </wp:inline>
        </w:drawing>
      </w:r>
    </w:p>
    <w:p w14:paraId="30237950" w14:textId="5596136B" w:rsidR="00D14D90" w:rsidRPr="003B3B65" w:rsidRDefault="00D14D90" w:rsidP="00D14D90">
      <w:pPr>
        <w:spacing w:after="0"/>
        <w:rPr>
          <w:rFonts w:ascii="Lucida Handwriting" w:hAnsi="Lucida Handwriting"/>
          <w:i/>
          <w:sz w:val="24"/>
          <w:szCs w:val="24"/>
        </w:rPr>
      </w:pPr>
      <w:r>
        <w:rPr>
          <w:rFonts w:ascii="Lucida Handwriting" w:hAnsi="Lucida Handwriting"/>
          <w:i/>
          <w:sz w:val="18"/>
          <w:szCs w:val="24"/>
        </w:rPr>
        <w:tab/>
      </w:r>
      <w:r>
        <w:rPr>
          <w:rFonts w:ascii="Lucida Handwriting" w:hAnsi="Lucida Handwriting"/>
          <w:i/>
          <w:sz w:val="18"/>
          <w:szCs w:val="24"/>
        </w:rPr>
        <w:tab/>
      </w:r>
      <w:r>
        <w:rPr>
          <w:rFonts w:ascii="Lucida Handwriting" w:hAnsi="Lucida Handwriting"/>
          <w:i/>
          <w:sz w:val="18"/>
          <w:szCs w:val="24"/>
        </w:rPr>
        <w:tab/>
      </w:r>
      <w:r>
        <w:rPr>
          <w:rFonts w:ascii="Lucida Handwriting" w:hAnsi="Lucida Handwriting"/>
          <w:i/>
          <w:sz w:val="18"/>
          <w:szCs w:val="24"/>
        </w:rPr>
        <w:tab/>
      </w:r>
      <w:r>
        <w:rPr>
          <w:rFonts w:ascii="Lucida Handwriting" w:hAnsi="Lucida Handwriting"/>
          <w:i/>
          <w:sz w:val="18"/>
          <w:szCs w:val="24"/>
        </w:rPr>
        <w:tab/>
      </w:r>
      <w:r w:rsidRPr="003B3B65">
        <w:rPr>
          <w:rFonts w:ascii="Lucida Handwriting" w:hAnsi="Lucida Handwriting"/>
          <w:i/>
          <w:sz w:val="18"/>
          <w:szCs w:val="24"/>
        </w:rPr>
        <w:t xml:space="preserve">Ludwig </w:t>
      </w:r>
      <w:proofErr w:type="spellStart"/>
      <w:r w:rsidRPr="003B3B65">
        <w:rPr>
          <w:rFonts w:ascii="Lucida Handwriting" w:hAnsi="Lucida Handwriting"/>
          <w:i/>
          <w:sz w:val="18"/>
          <w:szCs w:val="24"/>
        </w:rPr>
        <w:t>Konraiter</w:t>
      </w:r>
      <w:proofErr w:type="spellEnd"/>
      <w:r w:rsidRPr="003B3B65">
        <w:rPr>
          <w:rFonts w:ascii="Lucida Handwriting" w:hAnsi="Lucida Handwriting"/>
          <w:i/>
          <w:sz w:val="18"/>
          <w:szCs w:val="24"/>
        </w:rPr>
        <w:t>, ca. 1485, Stift Wilten</w:t>
      </w:r>
    </w:p>
    <w:p w14:paraId="5BF1AE87" w14:textId="77777777" w:rsidR="00D14D90" w:rsidRDefault="00D14D90" w:rsidP="00D14D90">
      <w:pPr>
        <w:tabs>
          <w:tab w:val="left" w:pos="2385"/>
        </w:tabs>
        <w:spacing w:after="0"/>
        <w:rPr>
          <w:i/>
          <w:sz w:val="24"/>
          <w:szCs w:val="24"/>
        </w:rPr>
      </w:pPr>
    </w:p>
    <w:p w14:paraId="61C16149" w14:textId="77777777" w:rsidR="00D14D90" w:rsidRDefault="00D14D90" w:rsidP="00D14D90">
      <w:pPr>
        <w:tabs>
          <w:tab w:val="left" w:pos="2385"/>
        </w:tabs>
        <w:spacing w:after="0"/>
        <w:rPr>
          <w:i/>
          <w:sz w:val="24"/>
          <w:szCs w:val="24"/>
        </w:rPr>
      </w:pPr>
    </w:p>
    <w:p w14:paraId="52BE0B1B" w14:textId="77777777" w:rsidR="00D14D90" w:rsidRDefault="00D14D90" w:rsidP="00D14D90">
      <w:pPr>
        <w:tabs>
          <w:tab w:val="left" w:pos="2385"/>
        </w:tabs>
        <w:spacing w:after="0"/>
        <w:rPr>
          <w:iCs/>
          <w:sz w:val="24"/>
          <w:szCs w:val="24"/>
        </w:rPr>
      </w:pPr>
      <w:r>
        <w:rPr>
          <w:iCs/>
          <w:sz w:val="24"/>
          <w:szCs w:val="24"/>
        </w:rPr>
        <w:t>Liebe Ordensgeschwister!</w:t>
      </w:r>
    </w:p>
    <w:p w14:paraId="5FBCDFA0" w14:textId="77777777" w:rsidR="00D14D90" w:rsidRDefault="00D14D90" w:rsidP="00D14D90">
      <w:pPr>
        <w:tabs>
          <w:tab w:val="left" w:pos="2385"/>
        </w:tabs>
        <w:spacing w:after="0"/>
        <w:rPr>
          <w:iCs/>
          <w:sz w:val="24"/>
          <w:szCs w:val="24"/>
        </w:rPr>
      </w:pPr>
    </w:p>
    <w:p w14:paraId="6BDBEEA4" w14:textId="77777777" w:rsidR="00D14D90" w:rsidRPr="00E06E81" w:rsidRDefault="00D14D90" w:rsidP="00D14D90">
      <w:pPr>
        <w:tabs>
          <w:tab w:val="left" w:pos="2385"/>
        </w:tabs>
        <w:spacing w:after="0"/>
        <w:rPr>
          <w:iCs/>
          <w:sz w:val="24"/>
          <w:szCs w:val="24"/>
        </w:rPr>
      </w:pPr>
      <w:r w:rsidRPr="00E06E81">
        <w:rPr>
          <w:iCs/>
          <w:sz w:val="24"/>
          <w:szCs w:val="24"/>
        </w:rPr>
        <w:t>Weihnachten 2020 feiern wir in der Zeit der Coronakrise, die uns weltweit wie ein Sturm überrascht hat und unser Leben verändert.</w:t>
      </w:r>
    </w:p>
    <w:p w14:paraId="1F547AA7" w14:textId="77777777" w:rsidR="00012045" w:rsidRDefault="00D14D90" w:rsidP="00D14D90">
      <w:pPr>
        <w:tabs>
          <w:tab w:val="left" w:pos="2385"/>
        </w:tabs>
        <w:spacing w:after="0"/>
        <w:rPr>
          <w:i/>
          <w:sz w:val="24"/>
          <w:szCs w:val="24"/>
        </w:rPr>
      </w:pPr>
      <w:r w:rsidRPr="00E06E81">
        <w:rPr>
          <w:i/>
          <w:sz w:val="24"/>
          <w:szCs w:val="24"/>
        </w:rPr>
        <w:t>„Die Krise ist ein Alarmzeichen, das uns zum Nachdenken führt, wo die tieferen Wurzeln lie</w:t>
      </w:r>
      <w:r>
        <w:rPr>
          <w:i/>
          <w:sz w:val="24"/>
          <w:szCs w:val="24"/>
        </w:rPr>
        <w:t>g</w:t>
      </w:r>
      <w:r w:rsidRPr="00E06E81">
        <w:rPr>
          <w:i/>
          <w:sz w:val="24"/>
          <w:szCs w:val="24"/>
        </w:rPr>
        <w:t xml:space="preserve">en, die uns Halt geben mitten im Sturm. Sie erinnert uns daran, dass wir manche im Leben wichtige Dinge vergessen und vernachlässigt haben, und lässt uns fragen, was wirklich wichtig und notwendig und </w:t>
      </w:r>
    </w:p>
    <w:p w14:paraId="10FAAFD5" w14:textId="0FEFA0DB" w:rsidR="004771A8" w:rsidRDefault="004771A8">
      <w:pPr>
        <w:rPr>
          <w:i/>
          <w:sz w:val="24"/>
          <w:szCs w:val="24"/>
        </w:rPr>
      </w:pPr>
      <w:r>
        <w:rPr>
          <w:i/>
          <w:sz w:val="24"/>
          <w:szCs w:val="24"/>
        </w:rPr>
        <w:br w:type="page"/>
      </w:r>
    </w:p>
    <w:p w14:paraId="76FAB91D" w14:textId="77777777" w:rsidR="00012045" w:rsidRDefault="00012045" w:rsidP="00D14D90">
      <w:pPr>
        <w:tabs>
          <w:tab w:val="left" w:pos="2385"/>
        </w:tabs>
        <w:spacing w:after="0"/>
        <w:rPr>
          <w:i/>
          <w:sz w:val="24"/>
          <w:szCs w:val="24"/>
        </w:rPr>
      </w:pPr>
    </w:p>
    <w:p w14:paraId="15AA9FF7" w14:textId="77777777" w:rsidR="00012045" w:rsidRDefault="00012045" w:rsidP="00D14D90">
      <w:pPr>
        <w:tabs>
          <w:tab w:val="left" w:pos="2385"/>
        </w:tabs>
        <w:spacing w:after="0"/>
        <w:rPr>
          <w:i/>
          <w:sz w:val="24"/>
          <w:szCs w:val="24"/>
        </w:rPr>
      </w:pPr>
    </w:p>
    <w:p w14:paraId="59A75032" w14:textId="7F335328" w:rsidR="00D14D90" w:rsidRDefault="00D14D90" w:rsidP="00D14D90">
      <w:pPr>
        <w:tabs>
          <w:tab w:val="left" w:pos="2385"/>
        </w:tabs>
        <w:spacing w:after="0"/>
        <w:rPr>
          <w:i/>
          <w:sz w:val="24"/>
          <w:szCs w:val="24"/>
        </w:rPr>
      </w:pPr>
      <w:r w:rsidRPr="00E06E81">
        <w:rPr>
          <w:i/>
          <w:sz w:val="24"/>
          <w:szCs w:val="24"/>
        </w:rPr>
        <w:t xml:space="preserve">was weniger oder gar nur vordergründig wichtig ist. Es ist eine Zeit der Prüfung und der Entscheidung, unser Leben neu auf Gott als Halt und Ziel auszurichten; sie hat uns gezeigt, dass wir </w:t>
      </w:r>
    </w:p>
    <w:p w14:paraId="6F5EEA88" w14:textId="02498606" w:rsidR="00D14D90" w:rsidRPr="00E06E81" w:rsidRDefault="00D14D90" w:rsidP="00D14D90">
      <w:pPr>
        <w:tabs>
          <w:tab w:val="left" w:pos="2385"/>
        </w:tabs>
        <w:spacing w:after="0"/>
        <w:rPr>
          <w:i/>
          <w:sz w:val="24"/>
          <w:szCs w:val="24"/>
        </w:rPr>
      </w:pPr>
      <w:r w:rsidRPr="00E06E81">
        <w:rPr>
          <w:i/>
          <w:sz w:val="24"/>
          <w:szCs w:val="24"/>
        </w:rPr>
        <w:t>gerade in Notsituationen auf die Solidarität anderer angewiesen sind, und sie leitet uns an, unser Leben neu in den Dienst an anderen Menschen zu stellen.“</w:t>
      </w:r>
    </w:p>
    <w:p w14:paraId="27586569" w14:textId="77777777" w:rsidR="00D14D90" w:rsidRPr="00186BD0" w:rsidRDefault="00D14D90" w:rsidP="00D14D90">
      <w:pPr>
        <w:tabs>
          <w:tab w:val="left" w:pos="2385"/>
        </w:tabs>
        <w:spacing w:after="0"/>
        <w:rPr>
          <w:iCs/>
          <w:sz w:val="20"/>
          <w:szCs w:val="20"/>
        </w:rPr>
      </w:pPr>
      <w:r w:rsidRPr="00186BD0">
        <w:rPr>
          <w:iCs/>
          <w:sz w:val="24"/>
          <w:szCs w:val="24"/>
        </w:rPr>
        <w:t xml:space="preserve">Papst Franziskus, </w:t>
      </w:r>
      <w:r w:rsidRPr="00186BD0">
        <w:rPr>
          <w:iCs/>
          <w:sz w:val="20"/>
          <w:szCs w:val="20"/>
        </w:rPr>
        <w:t>Christsein und die Corona-Krise (</w:t>
      </w:r>
      <w:proofErr w:type="spellStart"/>
      <w:r w:rsidRPr="00186BD0">
        <w:rPr>
          <w:iCs/>
          <w:sz w:val="20"/>
          <w:szCs w:val="20"/>
        </w:rPr>
        <w:t>Hsg</w:t>
      </w:r>
      <w:proofErr w:type="spellEnd"/>
      <w:r w:rsidRPr="00186BD0">
        <w:rPr>
          <w:iCs/>
          <w:sz w:val="20"/>
          <w:szCs w:val="20"/>
        </w:rPr>
        <w:t>. Walter Kardinal Kasper, George Augustin), Geleitwort, S. 6, Grünewald.</w:t>
      </w:r>
    </w:p>
    <w:p w14:paraId="05372652" w14:textId="77777777" w:rsidR="00D14D90" w:rsidRDefault="00D14D90" w:rsidP="00D14D90">
      <w:pPr>
        <w:tabs>
          <w:tab w:val="left" w:pos="2385"/>
        </w:tabs>
        <w:spacing w:after="0"/>
        <w:rPr>
          <w:i/>
          <w:sz w:val="20"/>
          <w:szCs w:val="20"/>
        </w:rPr>
      </w:pPr>
    </w:p>
    <w:p w14:paraId="2FC5BB9B" w14:textId="77777777" w:rsidR="00D14D90" w:rsidRDefault="00D14D90" w:rsidP="00D14D90">
      <w:pPr>
        <w:tabs>
          <w:tab w:val="left" w:pos="2385"/>
        </w:tabs>
        <w:spacing w:after="0"/>
        <w:rPr>
          <w:iCs/>
          <w:sz w:val="24"/>
          <w:szCs w:val="24"/>
        </w:rPr>
      </w:pPr>
      <w:r w:rsidRPr="00E06E81">
        <w:rPr>
          <w:iCs/>
          <w:sz w:val="24"/>
          <w:szCs w:val="24"/>
        </w:rPr>
        <w:t>Nehmen wir uns zu Weihnachten Zeit, darüber nachzudenken</w:t>
      </w:r>
      <w:r>
        <w:rPr>
          <w:iCs/>
          <w:sz w:val="24"/>
          <w:szCs w:val="24"/>
        </w:rPr>
        <w:t>.</w:t>
      </w:r>
      <w:r w:rsidRPr="00E06E81">
        <w:rPr>
          <w:iCs/>
          <w:sz w:val="24"/>
          <w:szCs w:val="24"/>
        </w:rPr>
        <w:t xml:space="preserve"> </w:t>
      </w:r>
    </w:p>
    <w:p w14:paraId="4FBAFC67" w14:textId="77777777" w:rsidR="00D14D90" w:rsidRDefault="00D14D90" w:rsidP="00D14D90">
      <w:pPr>
        <w:tabs>
          <w:tab w:val="left" w:pos="2385"/>
        </w:tabs>
        <w:spacing w:after="0"/>
        <w:rPr>
          <w:iCs/>
          <w:sz w:val="24"/>
          <w:szCs w:val="24"/>
        </w:rPr>
      </w:pPr>
      <w:r w:rsidRPr="00E06E81">
        <w:rPr>
          <w:iCs/>
          <w:sz w:val="24"/>
          <w:szCs w:val="24"/>
        </w:rPr>
        <w:t>Das unsichtbare Virus erinnert uns, dass der unsichtbare Gott Mensch geworden ist. ER hat uns vorgezeigt, was Solidarität und Nächstenliebe bedeuten.</w:t>
      </w:r>
      <w:r>
        <w:rPr>
          <w:iCs/>
          <w:sz w:val="24"/>
          <w:szCs w:val="24"/>
        </w:rPr>
        <w:t xml:space="preserve"> </w:t>
      </w:r>
      <w:r w:rsidRPr="00E06E81">
        <w:rPr>
          <w:iCs/>
          <w:sz w:val="24"/>
          <w:szCs w:val="24"/>
        </w:rPr>
        <w:t xml:space="preserve">Der hl. Josef auf dem Weihnachtsbild in unserem Stiftsmuseum weist uns auch darauf hin: Er verschenkt seine Beinkleider, um damit das </w:t>
      </w:r>
      <w:r>
        <w:rPr>
          <w:iCs/>
          <w:sz w:val="24"/>
          <w:szCs w:val="24"/>
        </w:rPr>
        <w:t>Jesus-</w:t>
      </w:r>
      <w:r w:rsidRPr="00E06E81">
        <w:rPr>
          <w:iCs/>
          <w:sz w:val="24"/>
          <w:szCs w:val="24"/>
        </w:rPr>
        <w:t>Kind zu wärmen.</w:t>
      </w:r>
    </w:p>
    <w:p w14:paraId="5371E61D" w14:textId="77777777" w:rsidR="00D14D90" w:rsidRDefault="00D14D90" w:rsidP="00D14D90">
      <w:pPr>
        <w:tabs>
          <w:tab w:val="left" w:pos="2385"/>
        </w:tabs>
        <w:spacing w:after="0"/>
        <w:rPr>
          <w:iCs/>
          <w:sz w:val="24"/>
          <w:szCs w:val="24"/>
        </w:rPr>
      </w:pPr>
      <w:r>
        <w:rPr>
          <w:iCs/>
          <w:sz w:val="24"/>
          <w:szCs w:val="24"/>
        </w:rPr>
        <w:t>Leben wir gerade jetzt ganz konkret das, was wir so oft in unserem Ordens-Gebet aussprechen:</w:t>
      </w:r>
    </w:p>
    <w:p w14:paraId="5395D98D" w14:textId="77777777" w:rsidR="00D14D90" w:rsidRPr="00EC70C4" w:rsidRDefault="00D14D90" w:rsidP="00D14D90">
      <w:pPr>
        <w:tabs>
          <w:tab w:val="left" w:pos="2385"/>
        </w:tabs>
        <w:spacing w:after="0"/>
        <w:rPr>
          <w:i/>
          <w:sz w:val="24"/>
          <w:szCs w:val="24"/>
        </w:rPr>
      </w:pPr>
      <w:r w:rsidRPr="00EC70C4">
        <w:rPr>
          <w:i/>
          <w:sz w:val="24"/>
          <w:szCs w:val="24"/>
        </w:rPr>
        <w:t xml:space="preserve">„Gib uns offene Augen, offene Ohren </w:t>
      </w:r>
    </w:p>
    <w:p w14:paraId="36C7C918" w14:textId="77777777" w:rsidR="00D14D90" w:rsidRPr="00EC70C4" w:rsidRDefault="00D14D90" w:rsidP="00D14D90">
      <w:pPr>
        <w:tabs>
          <w:tab w:val="left" w:pos="2385"/>
        </w:tabs>
        <w:spacing w:after="0"/>
        <w:rPr>
          <w:i/>
          <w:sz w:val="24"/>
          <w:szCs w:val="24"/>
        </w:rPr>
      </w:pPr>
      <w:r w:rsidRPr="00EC70C4">
        <w:rPr>
          <w:i/>
          <w:sz w:val="24"/>
          <w:szCs w:val="24"/>
        </w:rPr>
        <w:t xml:space="preserve">und ein offenes Herz für die Not der Menschen, </w:t>
      </w:r>
    </w:p>
    <w:p w14:paraId="297A7383" w14:textId="77777777" w:rsidR="00D14D90" w:rsidRPr="00EC70C4" w:rsidRDefault="00D14D90" w:rsidP="00D14D90">
      <w:pPr>
        <w:tabs>
          <w:tab w:val="left" w:pos="2385"/>
        </w:tabs>
        <w:spacing w:after="0"/>
        <w:rPr>
          <w:i/>
          <w:sz w:val="24"/>
          <w:szCs w:val="24"/>
        </w:rPr>
      </w:pPr>
      <w:r w:rsidRPr="00EC70C4">
        <w:rPr>
          <w:i/>
          <w:sz w:val="24"/>
          <w:szCs w:val="24"/>
        </w:rPr>
        <w:t xml:space="preserve">besonders für die Christen im Heiligen Land, </w:t>
      </w:r>
    </w:p>
    <w:p w14:paraId="59AE419A" w14:textId="77777777" w:rsidR="00D14D90" w:rsidRPr="00EC70C4" w:rsidRDefault="00D14D90" w:rsidP="00D14D90">
      <w:pPr>
        <w:tabs>
          <w:tab w:val="left" w:pos="2385"/>
        </w:tabs>
        <w:spacing w:after="0"/>
        <w:rPr>
          <w:i/>
          <w:sz w:val="24"/>
          <w:szCs w:val="24"/>
        </w:rPr>
      </w:pPr>
      <w:r w:rsidRPr="00EC70C4">
        <w:rPr>
          <w:i/>
          <w:sz w:val="24"/>
          <w:szCs w:val="24"/>
        </w:rPr>
        <w:t xml:space="preserve">die unserer persönlichen Sorge anvertraut sind. </w:t>
      </w:r>
    </w:p>
    <w:p w14:paraId="0D17A90F" w14:textId="77777777" w:rsidR="00D14D90" w:rsidRPr="00EC70C4" w:rsidRDefault="00D14D90" w:rsidP="00D14D90">
      <w:pPr>
        <w:tabs>
          <w:tab w:val="left" w:pos="2385"/>
        </w:tabs>
        <w:spacing w:after="0"/>
        <w:rPr>
          <w:i/>
          <w:sz w:val="24"/>
          <w:szCs w:val="24"/>
        </w:rPr>
      </w:pPr>
      <w:r w:rsidRPr="00EC70C4">
        <w:rPr>
          <w:i/>
          <w:sz w:val="24"/>
          <w:szCs w:val="24"/>
        </w:rPr>
        <w:t>Lass uns denken und hand</w:t>
      </w:r>
      <w:r>
        <w:rPr>
          <w:i/>
          <w:sz w:val="24"/>
          <w:szCs w:val="24"/>
        </w:rPr>
        <w:t>-</w:t>
      </w:r>
      <w:proofErr w:type="spellStart"/>
      <w:r w:rsidRPr="00EC70C4">
        <w:rPr>
          <w:i/>
          <w:sz w:val="24"/>
          <w:szCs w:val="24"/>
        </w:rPr>
        <w:t>eln</w:t>
      </w:r>
      <w:proofErr w:type="spellEnd"/>
      <w:r w:rsidRPr="00EC70C4">
        <w:rPr>
          <w:i/>
          <w:sz w:val="24"/>
          <w:szCs w:val="24"/>
        </w:rPr>
        <w:t xml:space="preserve"> </w:t>
      </w:r>
      <w:r w:rsidRPr="00EC70C4">
        <w:rPr>
          <w:iCs/>
          <w:sz w:val="24"/>
          <w:szCs w:val="24"/>
        </w:rPr>
        <w:t>(mit unseren Händen)</w:t>
      </w:r>
      <w:r w:rsidRPr="00EC70C4">
        <w:rPr>
          <w:i/>
          <w:sz w:val="24"/>
          <w:szCs w:val="24"/>
        </w:rPr>
        <w:t xml:space="preserve"> nach deinem Wort und Beispiel“.</w:t>
      </w:r>
    </w:p>
    <w:p w14:paraId="5FBD5E71" w14:textId="77777777" w:rsidR="00D14D90" w:rsidRPr="00E06E81" w:rsidRDefault="00D14D90" w:rsidP="00D14D90">
      <w:pPr>
        <w:tabs>
          <w:tab w:val="left" w:pos="2385"/>
        </w:tabs>
        <w:spacing w:after="0"/>
        <w:rPr>
          <w:iCs/>
          <w:sz w:val="24"/>
          <w:szCs w:val="24"/>
        </w:rPr>
      </w:pPr>
    </w:p>
    <w:p w14:paraId="7EDD0584" w14:textId="77777777" w:rsidR="00D14D90" w:rsidRDefault="00D14D90" w:rsidP="00D14D90">
      <w:pPr>
        <w:tabs>
          <w:tab w:val="left" w:pos="2385"/>
        </w:tabs>
        <w:spacing w:after="0"/>
        <w:rPr>
          <w:iCs/>
          <w:sz w:val="24"/>
          <w:szCs w:val="24"/>
        </w:rPr>
      </w:pPr>
      <w:r w:rsidRPr="00E06E81">
        <w:rPr>
          <w:iCs/>
          <w:sz w:val="24"/>
          <w:szCs w:val="24"/>
        </w:rPr>
        <w:t>Ich wünsche uns allen ein frohes und gesegnetes Fest der Geburt Christi. Möge ER auch heute mitten unter uns geboren werden und das neue Jahr 2021 segnen.</w:t>
      </w:r>
    </w:p>
    <w:p w14:paraId="00298B73" w14:textId="77777777" w:rsidR="00D14D90" w:rsidRDefault="00D14D90" w:rsidP="00D14D90">
      <w:pPr>
        <w:tabs>
          <w:tab w:val="left" w:pos="2385"/>
        </w:tabs>
        <w:spacing w:after="0"/>
        <w:rPr>
          <w:iCs/>
          <w:sz w:val="24"/>
          <w:szCs w:val="24"/>
        </w:rPr>
      </w:pPr>
    </w:p>
    <w:p w14:paraId="54D75CDE" w14:textId="77777777" w:rsidR="00D14D90" w:rsidRDefault="00D14D90" w:rsidP="00D14D90">
      <w:pPr>
        <w:tabs>
          <w:tab w:val="left" w:pos="2385"/>
        </w:tabs>
        <w:spacing w:after="0"/>
        <w:rPr>
          <w:iCs/>
          <w:sz w:val="24"/>
          <w:szCs w:val="24"/>
        </w:rPr>
      </w:pPr>
    </w:p>
    <w:p w14:paraId="6512A34A" w14:textId="77777777" w:rsidR="00D14D90" w:rsidRDefault="00D14D90" w:rsidP="00D14D90">
      <w:pPr>
        <w:tabs>
          <w:tab w:val="left" w:pos="2385"/>
        </w:tabs>
        <w:spacing w:after="0"/>
        <w:rPr>
          <w:iCs/>
          <w:sz w:val="24"/>
          <w:szCs w:val="24"/>
        </w:rPr>
      </w:pPr>
    </w:p>
    <w:p w14:paraId="170F32AA" w14:textId="77777777" w:rsidR="00D14D90" w:rsidRDefault="00D14D90" w:rsidP="00D14D90">
      <w:pPr>
        <w:tabs>
          <w:tab w:val="left" w:pos="2385"/>
        </w:tabs>
        <w:spacing w:after="0"/>
        <w:rPr>
          <w:iCs/>
          <w:sz w:val="24"/>
          <w:szCs w:val="24"/>
        </w:rPr>
      </w:pPr>
    </w:p>
    <w:p w14:paraId="3D1762FF" w14:textId="77777777" w:rsidR="00D14D90" w:rsidRDefault="00D14D90" w:rsidP="00D14D90">
      <w:pPr>
        <w:tabs>
          <w:tab w:val="left" w:pos="2385"/>
        </w:tabs>
        <w:spacing w:after="0"/>
        <w:rPr>
          <w:iCs/>
          <w:sz w:val="24"/>
          <w:szCs w:val="24"/>
        </w:rPr>
      </w:pPr>
      <w:r>
        <w:rPr>
          <w:iCs/>
          <w:sz w:val="24"/>
          <w:szCs w:val="24"/>
        </w:rPr>
        <w:t>Stift Wilten, 21.12.2020</w:t>
      </w:r>
      <w:r>
        <w:rPr>
          <w:iCs/>
          <w:sz w:val="24"/>
          <w:szCs w:val="24"/>
        </w:rPr>
        <w:tab/>
      </w:r>
      <w:r>
        <w:rPr>
          <w:iCs/>
          <w:sz w:val="24"/>
          <w:szCs w:val="24"/>
        </w:rPr>
        <w:tab/>
      </w:r>
      <w:r>
        <w:rPr>
          <w:iCs/>
          <w:sz w:val="24"/>
          <w:szCs w:val="24"/>
        </w:rPr>
        <w:tab/>
      </w:r>
      <w:r>
        <w:rPr>
          <w:iCs/>
          <w:sz w:val="24"/>
          <w:szCs w:val="24"/>
        </w:rPr>
        <w:tab/>
      </w:r>
      <w:r>
        <w:rPr>
          <w:iCs/>
          <w:sz w:val="24"/>
          <w:szCs w:val="24"/>
        </w:rPr>
        <w:tab/>
      </w:r>
      <w:r>
        <w:rPr>
          <w:iCs/>
          <w:sz w:val="24"/>
          <w:szCs w:val="24"/>
        </w:rPr>
        <w:tab/>
        <w:t>Abt Raimund</w:t>
      </w:r>
    </w:p>
    <w:p w14:paraId="453DB62A" w14:textId="77777777" w:rsidR="00D14D90" w:rsidRPr="00E06E81" w:rsidRDefault="00D14D90" w:rsidP="00D14D90">
      <w:pPr>
        <w:tabs>
          <w:tab w:val="left" w:pos="2385"/>
        </w:tabs>
        <w:spacing w:after="0"/>
        <w:rPr>
          <w:iCs/>
          <w:sz w:val="24"/>
          <w:szCs w:val="24"/>
        </w:rPr>
      </w:pPr>
      <w:r>
        <w:rPr>
          <w:iCs/>
          <w:sz w:val="24"/>
          <w:szCs w:val="24"/>
        </w:rPr>
        <w:tab/>
      </w:r>
      <w:r>
        <w:rPr>
          <w:iCs/>
          <w:sz w:val="24"/>
          <w:szCs w:val="24"/>
        </w:rPr>
        <w:tab/>
      </w:r>
      <w:r>
        <w:rPr>
          <w:iCs/>
          <w:sz w:val="24"/>
          <w:szCs w:val="24"/>
        </w:rPr>
        <w:tab/>
      </w:r>
      <w:r>
        <w:rPr>
          <w:iCs/>
          <w:sz w:val="24"/>
          <w:szCs w:val="24"/>
        </w:rPr>
        <w:tab/>
      </w:r>
      <w:r>
        <w:rPr>
          <w:iCs/>
          <w:sz w:val="24"/>
          <w:szCs w:val="24"/>
        </w:rPr>
        <w:tab/>
      </w:r>
      <w:r>
        <w:rPr>
          <w:iCs/>
          <w:sz w:val="24"/>
          <w:szCs w:val="24"/>
        </w:rPr>
        <w:tab/>
        <w:t>Großprior</w:t>
      </w:r>
    </w:p>
    <w:p w14:paraId="3CE17D13" w14:textId="77777777" w:rsidR="00985B08" w:rsidRDefault="00985B08"/>
    <w:sectPr w:rsidR="00985B08" w:rsidSect="004771A8">
      <w:headerReference w:type="even" r:id="rId8"/>
      <w:headerReference w:type="default" r:id="rId9"/>
      <w:footerReference w:type="even" r:id="rId10"/>
      <w:footerReference w:type="default" r:id="rId11"/>
      <w:pgSz w:w="11906" w:h="16838"/>
      <w:pgMar w:top="1417" w:right="1417" w:bottom="1134"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BB5E8D" w14:textId="77777777" w:rsidR="003A48E9" w:rsidRDefault="003A48E9" w:rsidP="00474346">
      <w:r>
        <w:separator/>
      </w:r>
    </w:p>
  </w:endnote>
  <w:endnote w:type="continuationSeparator" w:id="0">
    <w:p w14:paraId="12F53FED" w14:textId="77777777" w:rsidR="003A48E9" w:rsidRDefault="003A48E9" w:rsidP="004743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Lucida Handwriting">
    <w:altName w:val="Lucida Handwriting"/>
    <w:panose1 w:val="03010101010101010101"/>
    <w:charset w:val="00"/>
    <w:family w:val="script"/>
    <w:pitch w:val="variable"/>
    <w:sig w:usb0="00000003" w:usb1="00000000" w:usb2="00000000" w:usb3="00000000" w:csb0="00000001" w:csb1="00000000"/>
  </w:font>
  <w:font w:name="Arial-BoldMT">
    <w:altName w:val="Arial"/>
    <w:panose1 w:val="00000000000000000000"/>
    <w:charset w:val="00"/>
    <w:family w:val="swiss"/>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21849574"/>
      <w:docPartObj>
        <w:docPartGallery w:val="Page Numbers (Bottom of Page)"/>
        <w:docPartUnique/>
      </w:docPartObj>
    </w:sdtPr>
    <w:sdtEndPr/>
    <w:sdtContent>
      <w:p w14:paraId="5E4E69FF" w14:textId="759B36C4" w:rsidR="000730F7" w:rsidRDefault="000730F7">
        <w:pPr>
          <w:pStyle w:val="Fuzeile"/>
          <w:jc w:val="center"/>
        </w:pPr>
        <w:r>
          <w:rPr>
            <w:noProof/>
          </w:rPr>
          <mc:AlternateContent>
            <mc:Choice Requires="wps">
              <w:drawing>
                <wp:inline distT="0" distB="0" distL="0" distR="0" wp14:anchorId="456C8698" wp14:editId="354D5C33">
                  <wp:extent cx="5467350" cy="45085"/>
                  <wp:effectExtent l="9525" t="9525" r="0" b="2540"/>
                  <wp:docPr id="2" name="Flussdiagramm: Verzweigung 2"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467350" cy="45085"/>
                          </a:xfrm>
                          <a:prstGeom prst="flowChartDecision">
                            <a:avLst/>
                          </a:prstGeom>
                          <a:pattFill prst="ltHorz">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w14:anchorId="73491524" id="_x0000_t110" coordsize="21600,21600" o:spt="110" path="m10800,l,10800,10800,21600,21600,10800xe">
                  <v:stroke joinstyle="miter"/>
                  <v:path gradientshapeok="t" o:connecttype="rect" textboxrect="5400,5400,16200,16200"/>
                </v:shapetype>
                <v:shape id="Flussdiagramm: Verzweigung 2" o:spid="_x0000_s1026" type="#_x0000_t110" alt="Light horizontal"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" fillcolor="black" stroked="f">
                  <v:fill r:id="rId1" o:title="" type="pattern"/>
                  <w10:anchorlock/>
                </v:shape>
              </w:pict>
            </mc:Fallback>
          </mc:AlternateContent>
        </w:r>
      </w:p>
      <w:p w14:paraId="01454092" w14:textId="164BD0F0" w:rsidR="000730F7" w:rsidRDefault="000730F7">
        <w:pPr>
          <w:pStyle w:val="Fuzeile"/>
          <w:jc w:val="center"/>
        </w:pPr>
        <w:r>
          <w:fldChar w:fldCharType="begin"/>
        </w:r>
        <w:r>
          <w:instrText>PAGE    \* MERGEFORMAT</w:instrText>
        </w:r>
        <w:r>
          <w:fldChar w:fldCharType="separate"/>
        </w:r>
        <w:r>
          <w:rPr>
            <w:lang w:val="de-DE"/>
          </w:rPr>
          <w:t>2</w:t>
        </w:r>
        <w:r>
          <w:fldChar w:fldCharType="end"/>
        </w:r>
      </w:p>
    </w:sdtContent>
  </w:sdt>
  <w:p w14:paraId="57BB1FE2" w14:textId="77777777" w:rsidR="000730F7" w:rsidRDefault="000730F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C75368" w14:textId="77777777" w:rsidR="00AB041D" w:rsidRPr="00AB041D" w:rsidRDefault="00AB041D" w:rsidP="002E03B3">
    <w:pPr>
      <w:pStyle w:val="Fuzeile"/>
      <w:spacing w:after="0"/>
      <w:jc w:val="center"/>
      <w:rPr>
        <w:rFonts w:ascii="Arial" w:hAnsi="Arial" w:cs="Arial"/>
        <w:color w:val="FF0000"/>
        <w:sz w:val="20"/>
      </w:rPr>
    </w:pPr>
    <w:r w:rsidRPr="00AB041D">
      <w:rPr>
        <w:rFonts w:ascii="Arial" w:hAnsi="Arial" w:cs="Arial"/>
        <w:color w:val="FF0000"/>
        <w:sz w:val="20"/>
      </w:rPr>
      <w:t>Abt Mag. Raimund Schreier OPraem</w:t>
    </w:r>
  </w:p>
  <w:p w14:paraId="17D7908E" w14:textId="77777777" w:rsidR="00AB041D" w:rsidRPr="00AB041D" w:rsidRDefault="00AB041D" w:rsidP="002E03B3">
    <w:pPr>
      <w:pStyle w:val="Fuzeile"/>
      <w:spacing w:after="0"/>
      <w:jc w:val="center"/>
      <w:rPr>
        <w:rFonts w:ascii="Arial" w:hAnsi="Arial" w:cs="Arial"/>
        <w:color w:val="FF0000"/>
        <w:sz w:val="20"/>
      </w:rPr>
    </w:pPr>
    <w:r w:rsidRPr="00AB041D">
      <w:rPr>
        <w:rFonts w:ascii="Arial" w:hAnsi="Arial" w:cs="Arial"/>
        <w:color w:val="FF0000"/>
        <w:sz w:val="20"/>
      </w:rPr>
      <w:t>Stift Wilten, Klostergasse 7, 6020 Innsbruck</w:t>
    </w:r>
  </w:p>
  <w:p w14:paraId="43D14DE9" w14:textId="77777777" w:rsidR="00AB041D" w:rsidRPr="00AB041D" w:rsidRDefault="003A48E9" w:rsidP="002E03B3">
    <w:pPr>
      <w:pStyle w:val="Fuzeile"/>
      <w:spacing w:after="0"/>
      <w:jc w:val="center"/>
      <w:rPr>
        <w:rFonts w:ascii="Arial" w:hAnsi="Arial" w:cs="Arial"/>
        <w:color w:val="FF0000"/>
        <w:sz w:val="20"/>
      </w:rPr>
    </w:pPr>
    <w:hyperlink r:id="rId1" w:history="1">
      <w:r w:rsidR="00AB041D" w:rsidRPr="00AB041D">
        <w:rPr>
          <w:rStyle w:val="Hyperlink"/>
          <w:rFonts w:ascii="Arial" w:hAnsi="Arial" w:cs="Arial"/>
          <w:color w:val="FF0000"/>
          <w:sz w:val="20"/>
        </w:rPr>
        <w:t>abt@stift-wilten.at</w:t>
      </w:r>
    </w:hyperlink>
  </w:p>
  <w:p w14:paraId="4FA6B192" w14:textId="77777777" w:rsidR="00AB041D" w:rsidRPr="00AB041D" w:rsidRDefault="00AB041D" w:rsidP="002E03B3">
    <w:pPr>
      <w:pStyle w:val="Fuzeile"/>
      <w:spacing w:after="0"/>
      <w:jc w:val="center"/>
      <w:rPr>
        <w:rFonts w:ascii="Arial" w:hAnsi="Arial" w:cs="Arial"/>
        <w:color w:val="FF0000"/>
        <w:sz w:val="20"/>
      </w:rPr>
    </w:pPr>
    <w:r w:rsidRPr="00AB041D">
      <w:rPr>
        <w:rFonts w:ascii="Arial" w:hAnsi="Arial" w:cs="Arial"/>
        <w:color w:val="FF0000"/>
        <w:sz w:val="20"/>
      </w:rPr>
      <w:t>Tel. +43/512/583048-61 oder Mobil +43/676/8730 8103</w:t>
    </w:r>
  </w:p>
  <w:p w14:paraId="48F70448" w14:textId="77777777" w:rsidR="00575DCC" w:rsidRDefault="00575DCC" w:rsidP="00AB041D">
    <w:pPr>
      <w:pStyle w:val="Fuzeile"/>
      <w:tabs>
        <w:tab w:val="clear" w:pos="4536"/>
        <w:tab w:val="clear" w:pos="9072"/>
        <w:tab w:val="left" w:pos="414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FA3D46" w14:textId="77777777" w:rsidR="003A48E9" w:rsidRDefault="003A48E9" w:rsidP="00474346">
      <w:r>
        <w:separator/>
      </w:r>
    </w:p>
  </w:footnote>
  <w:footnote w:type="continuationSeparator" w:id="0">
    <w:p w14:paraId="671219CA" w14:textId="77777777" w:rsidR="003A48E9" w:rsidRDefault="003A48E9" w:rsidP="004743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8F08A5" w14:textId="4F9E3E61" w:rsidR="00A546B1" w:rsidRDefault="00A546B1">
    <w:pPr>
      <w:pStyle w:val="Kopfzeile"/>
      <w:rPr>
        <w:noProof/>
        <w:lang w:eastAsia="de-AT"/>
      </w:rPr>
    </w:pPr>
    <w:r>
      <w:rPr>
        <w:noProof/>
        <w:lang w:eastAsia="de-AT"/>
      </w:rPr>
      <mc:AlternateContent>
        <mc:Choice Requires="wps">
          <w:drawing>
            <wp:anchor distT="0" distB="0" distL="114300" distR="114300" simplePos="0" relativeHeight="251661312" behindDoc="0" locked="0" layoutInCell="1" allowOverlap="1" wp14:anchorId="52781819" wp14:editId="1CC9B1D0">
              <wp:simplePos x="0" y="0"/>
              <wp:positionH relativeFrom="column">
                <wp:posOffset>1083311</wp:posOffset>
              </wp:positionH>
              <wp:positionV relativeFrom="paragraph">
                <wp:posOffset>541020</wp:posOffset>
              </wp:positionV>
              <wp:extent cx="5829300" cy="1403985"/>
              <wp:effectExtent l="0" t="0" r="19050" b="24765"/>
              <wp:wrapNone/>
              <wp:docPr id="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3985"/>
                      </a:xfrm>
                      <a:prstGeom prst="rect">
                        <a:avLst/>
                      </a:prstGeom>
                      <a:solidFill>
                        <a:srgbClr val="FFFFFF"/>
                      </a:solidFill>
                      <a:ln w="3175">
                        <a:solidFill>
                          <a:sysClr val="window" lastClr="FFFFFF"/>
                        </a:solidFill>
                        <a:miter lim="800000"/>
                        <a:headEnd/>
                        <a:tailEnd/>
                      </a:ln>
                    </wps:spPr>
                    <wps:txbx>
                      <w:txbxContent>
                        <w:p w14:paraId="4701D9C1" w14:textId="7D0E7406" w:rsidR="00A546B1" w:rsidRPr="00AB041D" w:rsidRDefault="00A546B1" w:rsidP="00BB6F16">
                          <w:pPr>
                            <w:autoSpaceDE w:val="0"/>
                            <w:autoSpaceDN w:val="0"/>
                            <w:adjustRightInd w:val="0"/>
                            <w:rPr>
                              <w:rFonts w:ascii="Arial-BoldMT" w:hAnsi="Arial-BoldMT" w:cs="Arial-BoldMT"/>
                              <w:b/>
                              <w:bCs/>
                              <w:color w:val="FF0000"/>
                              <w:sz w:val="32"/>
                              <w:szCs w:val="36"/>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2781819" id="_x0000_t202" coordsize="21600,21600" o:spt="202" path="m,l,21600r21600,l21600,xe">
              <v:stroke joinstyle="miter"/>
              <v:path gradientshapeok="t" o:connecttype="rect"/>
            </v:shapetype>
            <v:shape id="Textfeld 2" o:spid="_x0000_s1026" type="#_x0000_t202" style="position:absolute;margin-left:85.3pt;margin-top:42.6pt;width:459pt;height:110.5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" strokecolor="window" strokeweight=".25pt">
              <v:textbox style="mso-fit-shape-to-text:t">
                <w:txbxContent>
                  <w:p w14:paraId="4701D9C1" w14:textId="7D0E7406" w:rsidR="00A546B1" w:rsidRPr="00AB041D" w:rsidRDefault="00A546B1" w:rsidP="00BB6F16">
                    <w:pPr>
                      <w:autoSpaceDE w:val="0"/>
                      <w:autoSpaceDN w:val="0"/>
                      <w:adjustRightInd w:val="0"/>
                      <w:rPr>
                        <w:rFonts w:ascii="Arial-BoldMT" w:hAnsi="Arial-BoldMT" w:cs="Arial-BoldMT"/>
                        <w:b/>
                        <w:bCs/>
                        <w:color w:val="FF0000"/>
                        <w:sz w:val="32"/>
                        <w:szCs w:val="36"/>
                      </w:rPr>
                    </w:pP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okmarkStart w:id="0" w:name="_Hlk59454979"/>
  <w:bookmarkStart w:id="1" w:name="_Hlk59454980"/>
  <w:p w14:paraId="07D4D824" w14:textId="77777777" w:rsidR="00474346" w:rsidRDefault="00474346">
    <w:pPr>
      <w:pStyle w:val="Kopfzeile"/>
    </w:pPr>
    <w:r>
      <w:rPr>
        <w:noProof/>
        <w:lang w:eastAsia="de-AT"/>
      </w:rPr>
      <mc:AlternateContent>
        <mc:Choice Requires="wps">
          <w:drawing>
            <wp:anchor distT="0" distB="0" distL="114300" distR="114300" simplePos="0" relativeHeight="251659264" behindDoc="0" locked="0" layoutInCell="1" allowOverlap="1" wp14:anchorId="7831D58D" wp14:editId="2ADA7AA2">
              <wp:simplePos x="0" y="0"/>
              <wp:positionH relativeFrom="column">
                <wp:posOffset>1083311</wp:posOffset>
              </wp:positionH>
              <wp:positionV relativeFrom="paragraph">
                <wp:posOffset>541020</wp:posOffset>
              </wp:positionV>
              <wp:extent cx="5829300" cy="1403985"/>
              <wp:effectExtent l="0" t="0" r="19050" b="23495"/>
              <wp:wrapNone/>
              <wp:docPr id="30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3985"/>
                      </a:xfrm>
                      <a:prstGeom prst="rect">
                        <a:avLst/>
                      </a:prstGeom>
                      <a:solidFill>
                        <a:srgbClr val="FFFFFF"/>
                      </a:solidFill>
                      <a:ln w="3175">
                        <a:solidFill>
                          <a:schemeClr val="bg1"/>
                        </a:solidFill>
                        <a:miter lim="800000"/>
                        <a:headEnd/>
                        <a:tailEnd/>
                      </a:ln>
                    </wps:spPr>
                    <wps:txbx>
                      <w:txbxContent>
                        <w:p w14:paraId="1573C489" w14:textId="77777777" w:rsidR="00474346" w:rsidRPr="00AB041D" w:rsidRDefault="00474346" w:rsidP="00474346">
                          <w:pPr>
                            <w:autoSpaceDE w:val="0"/>
                            <w:autoSpaceDN w:val="0"/>
                            <w:adjustRightInd w:val="0"/>
                            <w:rPr>
                              <w:rFonts w:ascii="Arial-BoldMT" w:hAnsi="Arial-BoldMT" w:cs="Arial-BoldMT"/>
                              <w:b/>
                              <w:bCs/>
                              <w:color w:val="FF0000"/>
                              <w:sz w:val="32"/>
                              <w:szCs w:val="36"/>
                            </w:rPr>
                          </w:pPr>
                          <w:r w:rsidRPr="00AB041D">
                            <w:rPr>
                              <w:rFonts w:ascii="Arial-BoldMT" w:hAnsi="Arial-BoldMT" w:cs="Arial-BoldMT"/>
                              <w:b/>
                              <w:bCs/>
                              <w:color w:val="FF0000"/>
                              <w:sz w:val="32"/>
                              <w:szCs w:val="36"/>
                            </w:rPr>
                            <w:t>RITTERORDEN VOM HEILIGEN GRAB ZU JERUSALEM</w:t>
                          </w:r>
                        </w:p>
                        <w:p w14:paraId="15477697" w14:textId="77777777" w:rsidR="00474346" w:rsidRDefault="00474346" w:rsidP="00474346">
                          <w:pPr>
                            <w:autoSpaceDE w:val="0"/>
                            <w:autoSpaceDN w:val="0"/>
                            <w:adjustRightInd w:val="0"/>
                            <w:jc w:val="center"/>
                            <w:rPr>
                              <w:rFonts w:ascii="ArialMT" w:hAnsi="ArialMT" w:cs="ArialMT"/>
                              <w:color w:val="FF0000"/>
                              <w:sz w:val="32"/>
                              <w:szCs w:val="36"/>
                            </w:rPr>
                          </w:pPr>
                          <w:r w:rsidRPr="00AB041D">
                            <w:rPr>
                              <w:rFonts w:ascii="ArialMT" w:hAnsi="ArialMT" w:cs="ArialMT"/>
                              <w:color w:val="FF0000"/>
                              <w:sz w:val="32"/>
                              <w:szCs w:val="36"/>
                            </w:rPr>
                            <w:t>STATTHALTEREI ÖSTERREICH</w:t>
                          </w:r>
                        </w:p>
                        <w:p w14:paraId="719D48E2" w14:textId="77777777" w:rsidR="00AB041D" w:rsidRPr="00AB041D" w:rsidRDefault="00AB041D" w:rsidP="00474346">
                          <w:pPr>
                            <w:autoSpaceDE w:val="0"/>
                            <w:autoSpaceDN w:val="0"/>
                            <w:adjustRightInd w:val="0"/>
                            <w:jc w:val="center"/>
                            <w:rPr>
                              <w:rFonts w:ascii="Arial-BoldMT" w:hAnsi="Arial-BoldMT" w:cs="Arial-BoldMT"/>
                              <w:b/>
                              <w:bCs/>
                              <w:color w:val="FF0000"/>
                              <w:sz w:val="32"/>
                              <w:szCs w:val="36"/>
                            </w:rPr>
                          </w:pPr>
                          <w:r>
                            <w:rPr>
                              <w:rFonts w:ascii="ArialMT" w:hAnsi="ArialMT" w:cs="ArialMT"/>
                              <w:color w:val="FF0000"/>
                              <w:sz w:val="32"/>
                              <w:szCs w:val="36"/>
                            </w:rPr>
                            <w:t>GROSSPRIOR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831D58D" id="_x0000_t202" coordsize="21600,21600" o:spt="202" path="m,l,21600r21600,l21600,xe">
              <v:stroke joinstyle="miter"/>
              <v:path gradientshapeok="t" o:connecttype="rect"/>
            </v:shapetype>
            <v:shape id="Textfeld 2" o:spid="_x0000_s1026" type="#_x0000_t202" style="position:absolute;margin-left:85.3pt;margin-top:42.6pt;width:459pt;height:110.5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" strokecolor="white [3212]" strokeweight=".25pt">
              <v:textbox style="mso-fit-shape-to-text:t">
                <w:txbxContent>
                  <w:p w14:paraId="1573C489" w14:textId="77777777" w:rsidR="00474346" w:rsidRPr="00AB041D" w:rsidRDefault="00474346" w:rsidP="00474346">
                    <w:pPr>
                      <w:autoSpaceDE w:val="0"/>
                      <w:autoSpaceDN w:val="0"/>
                      <w:adjustRightInd w:val="0"/>
                      <w:rPr>
                        <w:rFonts w:ascii="Arial-BoldMT" w:hAnsi="Arial-BoldMT" w:cs="Arial-BoldMT"/>
                        <w:b/>
                        <w:bCs/>
                        <w:color w:val="FF0000"/>
                        <w:sz w:val="32"/>
                        <w:szCs w:val="36"/>
                      </w:rPr>
                    </w:pPr>
                    <w:r w:rsidRPr="00AB041D">
                      <w:rPr>
                        <w:rFonts w:ascii="Arial-BoldMT" w:hAnsi="Arial-BoldMT" w:cs="Arial-BoldMT"/>
                        <w:b/>
                        <w:bCs/>
                        <w:color w:val="FF0000"/>
                        <w:sz w:val="32"/>
                        <w:szCs w:val="36"/>
                      </w:rPr>
                      <w:t>RITTERORDEN VOM HEILIGEN GRAB ZU JERUSALEM</w:t>
                    </w:r>
                  </w:p>
                  <w:p w14:paraId="15477697" w14:textId="77777777" w:rsidR="00474346" w:rsidRDefault="00474346" w:rsidP="00474346">
                    <w:pPr>
                      <w:autoSpaceDE w:val="0"/>
                      <w:autoSpaceDN w:val="0"/>
                      <w:adjustRightInd w:val="0"/>
                      <w:jc w:val="center"/>
                      <w:rPr>
                        <w:rFonts w:ascii="ArialMT" w:hAnsi="ArialMT" w:cs="ArialMT"/>
                        <w:color w:val="FF0000"/>
                        <w:sz w:val="32"/>
                        <w:szCs w:val="36"/>
                      </w:rPr>
                    </w:pPr>
                    <w:r w:rsidRPr="00AB041D">
                      <w:rPr>
                        <w:rFonts w:ascii="ArialMT" w:hAnsi="ArialMT" w:cs="ArialMT"/>
                        <w:color w:val="FF0000"/>
                        <w:sz w:val="32"/>
                        <w:szCs w:val="36"/>
                      </w:rPr>
                      <w:t>STATTHALTEREI ÖSTERREICH</w:t>
                    </w:r>
                  </w:p>
                  <w:p w14:paraId="719D48E2" w14:textId="77777777" w:rsidR="00AB041D" w:rsidRPr="00AB041D" w:rsidRDefault="00AB041D" w:rsidP="00474346">
                    <w:pPr>
                      <w:autoSpaceDE w:val="0"/>
                      <w:autoSpaceDN w:val="0"/>
                      <w:adjustRightInd w:val="0"/>
                      <w:jc w:val="center"/>
                      <w:rPr>
                        <w:rFonts w:ascii="Arial-BoldMT" w:hAnsi="Arial-BoldMT" w:cs="Arial-BoldMT"/>
                        <w:b/>
                        <w:bCs/>
                        <w:color w:val="FF0000"/>
                        <w:sz w:val="32"/>
                        <w:szCs w:val="36"/>
                      </w:rPr>
                    </w:pPr>
                    <w:r>
                      <w:rPr>
                        <w:rFonts w:ascii="ArialMT" w:hAnsi="ArialMT" w:cs="ArialMT"/>
                        <w:color w:val="FF0000"/>
                        <w:sz w:val="32"/>
                        <w:szCs w:val="36"/>
                      </w:rPr>
                      <w:t>GROSSPRIOR</w:t>
                    </w:r>
                  </w:p>
                </w:txbxContent>
              </v:textbox>
            </v:shape>
          </w:pict>
        </mc:Fallback>
      </mc:AlternateContent>
    </w:r>
    <w:r>
      <w:rPr>
        <w:noProof/>
        <w:lang w:eastAsia="de-AT"/>
      </w:rPr>
      <w:drawing>
        <wp:inline distT="0" distB="0" distL="0" distR="0" wp14:anchorId="1A9F6ECC" wp14:editId="716A48B2">
          <wp:extent cx="1143000" cy="1508235"/>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4852" cy="1510679"/>
                  </a:xfrm>
                  <a:prstGeom prst="rect">
                    <a:avLst/>
                  </a:prstGeom>
                  <a:noFill/>
                  <a:ln>
                    <a:noFill/>
                  </a:ln>
                </pic:spPr>
              </pic:pic>
            </a:graphicData>
          </a:graphic>
        </wp:inline>
      </w:drawing>
    </w:r>
    <w:bookmarkEnd w:id="0"/>
    <w:bookmarkEnd w:id="1"/>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346"/>
    <w:rsid w:val="00012045"/>
    <w:rsid w:val="000730F7"/>
    <w:rsid w:val="002E03B3"/>
    <w:rsid w:val="0035542A"/>
    <w:rsid w:val="003A48E9"/>
    <w:rsid w:val="00474346"/>
    <w:rsid w:val="004771A8"/>
    <w:rsid w:val="00575DCC"/>
    <w:rsid w:val="00973FD7"/>
    <w:rsid w:val="00985B08"/>
    <w:rsid w:val="00A45CAE"/>
    <w:rsid w:val="00A546B1"/>
    <w:rsid w:val="00AB041D"/>
    <w:rsid w:val="00BB6F16"/>
    <w:rsid w:val="00CE73DD"/>
    <w:rsid w:val="00D14D90"/>
    <w:rsid w:val="00E70CAE"/>
    <w:rsid w:val="00F044FC"/>
    <w:rsid w:val="00F12438"/>
    <w:rsid w:val="00FD4342"/>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6E3D33"/>
  <w15:docId w15:val="{F8B03B18-3B16-47A8-A482-2EBB3BB870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A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14D90"/>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Umschlagadresse">
    <w:name w:val="envelope address"/>
    <w:basedOn w:val="Standard"/>
    <w:uiPriority w:val="99"/>
    <w:semiHidden/>
    <w:unhideWhenUsed/>
    <w:rsid w:val="00973FD7"/>
    <w:pPr>
      <w:framePr w:w="4320" w:h="2160" w:hRule="exact" w:hSpace="141" w:wrap="auto" w:hAnchor="page" w:xAlign="center" w:yAlign="bottom"/>
      <w:ind w:left="1"/>
    </w:pPr>
    <w:rPr>
      <w:rFonts w:eastAsiaTheme="majorEastAsia" w:cstheme="majorBidi"/>
      <w:sz w:val="24"/>
      <w:szCs w:val="24"/>
    </w:rPr>
  </w:style>
  <w:style w:type="paragraph" w:styleId="Umschlagabsenderadresse">
    <w:name w:val="envelope return"/>
    <w:basedOn w:val="Standard"/>
    <w:uiPriority w:val="99"/>
    <w:semiHidden/>
    <w:unhideWhenUsed/>
    <w:rsid w:val="00973FD7"/>
    <w:rPr>
      <w:rFonts w:eastAsiaTheme="majorEastAsia" w:cstheme="majorBidi"/>
      <w:sz w:val="20"/>
      <w:szCs w:val="20"/>
    </w:rPr>
  </w:style>
  <w:style w:type="paragraph" w:styleId="Kopfzeile">
    <w:name w:val="header"/>
    <w:basedOn w:val="Standard"/>
    <w:link w:val="KopfzeileZchn"/>
    <w:uiPriority w:val="99"/>
    <w:unhideWhenUsed/>
    <w:rsid w:val="00474346"/>
    <w:pPr>
      <w:tabs>
        <w:tab w:val="center" w:pos="4536"/>
        <w:tab w:val="right" w:pos="9072"/>
      </w:tabs>
    </w:pPr>
  </w:style>
  <w:style w:type="character" w:customStyle="1" w:styleId="KopfzeileZchn">
    <w:name w:val="Kopfzeile Zchn"/>
    <w:basedOn w:val="Absatz-Standardschriftart"/>
    <w:link w:val="Kopfzeile"/>
    <w:uiPriority w:val="99"/>
    <w:rsid w:val="00474346"/>
    <w:rPr>
      <w:rFonts w:ascii="Century Gothic" w:hAnsi="Century Gothic"/>
    </w:rPr>
  </w:style>
  <w:style w:type="paragraph" w:styleId="Fuzeile">
    <w:name w:val="footer"/>
    <w:basedOn w:val="Standard"/>
    <w:link w:val="FuzeileZchn"/>
    <w:uiPriority w:val="99"/>
    <w:unhideWhenUsed/>
    <w:rsid w:val="00474346"/>
    <w:pPr>
      <w:tabs>
        <w:tab w:val="center" w:pos="4536"/>
        <w:tab w:val="right" w:pos="9072"/>
      </w:tabs>
    </w:pPr>
  </w:style>
  <w:style w:type="character" w:customStyle="1" w:styleId="FuzeileZchn">
    <w:name w:val="Fußzeile Zchn"/>
    <w:basedOn w:val="Absatz-Standardschriftart"/>
    <w:link w:val="Fuzeile"/>
    <w:uiPriority w:val="99"/>
    <w:rsid w:val="00474346"/>
    <w:rPr>
      <w:rFonts w:ascii="Century Gothic" w:hAnsi="Century Gothic"/>
    </w:rPr>
  </w:style>
  <w:style w:type="character" w:styleId="Hyperlink">
    <w:name w:val="Hyperlink"/>
    <w:basedOn w:val="Absatz-Standardschriftart"/>
    <w:uiPriority w:val="99"/>
    <w:unhideWhenUsed/>
    <w:rsid w:val="00AB041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3.gif"/></Relationships>
</file>

<file path=word/_rels/footer2.xml.rels><?xml version="1.0" encoding="UTF-8" standalone="yes"?>
<Relationships xmlns="http://schemas.openxmlformats.org/package/2006/relationships"><Relationship Id="rId1" Type="http://schemas.openxmlformats.org/officeDocument/2006/relationships/hyperlink" Target="mailto:abt@stift-wilten.at"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CAE12F-F0F9-4984-913B-FD5DA001B2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263</Words>
  <Characters>1662</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V4</dc:creator>
  <cp:lastModifiedBy>Hanna Hager</cp:lastModifiedBy>
  <cp:revision>3</cp:revision>
  <dcterms:created xsi:type="dcterms:W3CDTF">2020-12-21T13:56:00Z</dcterms:created>
  <dcterms:modified xsi:type="dcterms:W3CDTF">2020-12-21T14:05:00Z</dcterms:modified>
</cp:coreProperties>
</file>