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0F68" w:rsidRDefault="00E40F68" w:rsidP="00E40F68">
      <w:pPr>
        <w:ind w:left="0" w:right="0"/>
        <w:jc w:val="center"/>
        <w:rPr>
          <w:rFonts w:ascii="Arial" w:hAnsi="Arial" w:cs="Arial"/>
          <w:sz w:val="24"/>
        </w:rPr>
      </w:pPr>
    </w:p>
    <w:p w:rsidR="00E40F68" w:rsidRDefault="00E40F68" w:rsidP="00E40F68">
      <w:pPr>
        <w:ind w:left="0" w:right="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Liebe Ordensfamilie! Geschätzte Gäste!</w:t>
      </w:r>
    </w:p>
    <w:p w:rsidR="00E40F68" w:rsidRPr="00317128" w:rsidRDefault="00E40F68" w:rsidP="00E40F68">
      <w:pPr>
        <w:ind w:left="0" w:right="0"/>
        <w:jc w:val="center"/>
        <w:rPr>
          <w:rFonts w:ascii="Arial" w:hAnsi="Arial" w:cs="Arial"/>
          <w:sz w:val="12"/>
        </w:rPr>
      </w:pPr>
    </w:p>
    <w:p w:rsidR="00E40F68" w:rsidRDefault="00E40F68" w:rsidP="00E40F68">
      <w:pPr>
        <w:ind w:left="0" w:right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Wir laden recht herzlich zum</w:t>
      </w:r>
    </w:p>
    <w:p w:rsidR="00E40F68" w:rsidRDefault="00E40F68" w:rsidP="00E40F68">
      <w:pPr>
        <w:ind w:left="0" w:right="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Komtureiabend</w:t>
      </w:r>
    </w:p>
    <w:p w:rsidR="00E40F68" w:rsidRDefault="00E40F68" w:rsidP="00E40F68">
      <w:pPr>
        <w:ind w:left="0" w:right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am Mittwoch, dem 8. Oktober 2025,</w:t>
      </w:r>
    </w:p>
    <w:p w:rsidR="00E40F68" w:rsidRDefault="00E40F68" w:rsidP="00E40F68">
      <w:pPr>
        <w:ind w:left="0" w:right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bei Mary Ward in St. Pölten ein.</w:t>
      </w:r>
    </w:p>
    <w:p w:rsidR="00E40F68" w:rsidRPr="00317128" w:rsidRDefault="00E40F68" w:rsidP="00E40F68">
      <w:pPr>
        <w:ind w:left="0" w:righ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Ablauf: </w:t>
      </w:r>
      <w:r>
        <w:rPr>
          <w:rFonts w:ascii="Arial" w:hAnsi="Arial" w:cs="Arial"/>
          <w:b/>
          <w:sz w:val="24"/>
          <w:szCs w:val="24"/>
          <w:u w:val="single"/>
        </w:rPr>
        <w:br/>
      </w:r>
      <w:r>
        <w:rPr>
          <w:rFonts w:ascii="Arial" w:hAnsi="Arial" w:cs="Arial"/>
          <w:b/>
          <w:sz w:val="24"/>
          <w:szCs w:val="24"/>
        </w:rPr>
        <w:t>17.45 Uhr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Ankleiden </w:t>
      </w:r>
      <w:r w:rsidRPr="00317128">
        <w:rPr>
          <w:rFonts w:ascii="Arial" w:hAnsi="Arial" w:cs="Arial"/>
          <w:b/>
          <w:sz w:val="24"/>
          <w:szCs w:val="24"/>
        </w:rPr>
        <w:t xml:space="preserve">im </w:t>
      </w:r>
      <w:r w:rsidRPr="00417613">
        <w:rPr>
          <w:rFonts w:ascii="Arial" w:hAnsi="Arial" w:cs="Arial"/>
          <w:b/>
          <w:sz w:val="24"/>
          <w:szCs w:val="24"/>
          <w:u w:val="single"/>
        </w:rPr>
        <w:t>Vortragsraum (1. Stock)</w:t>
      </w:r>
    </w:p>
    <w:p w:rsidR="00E40F68" w:rsidRPr="0033039A" w:rsidRDefault="00E40F68" w:rsidP="00E40F68">
      <w:pPr>
        <w:ind w:left="3540" w:right="0" w:hanging="1410"/>
        <w:rPr>
          <w:rFonts w:ascii="Arial" w:hAnsi="Arial" w:cs="Arial"/>
          <w:sz w:val="24"/>
          <w:szCs w:val="24"/>
        </w:rPr>
      </w:pPr>
      <w:r w:rsidRPr="0033039A">
        <w:rPr>
          <w:rFonts w:ascii="Arial" w:hAnsi="Arial" w:cs="Arial"/>
          <w:sz w:val="24"/>
          <w:szCs w:val="24"/>
        </w:rPr>
        <w:t>Bekleidung:</w:t>
      </w:r>
      <w:r w:rsidRPr="0033039A">
        <w:rPr>
          <w:rFonts w:ascii="Arial" w:hAnsi="Arial" w:cs="Arial"/>
          <w:sz w:val="24"/>
          <w:szCs w:val="24"/>
        </w:rPr>
        <w:tab/>
        <w:t xml:space="preserve">Ritter: </w:t>
      </w:r>
      <w:r w:rsidRPr="0033039A">
        <w:rPr>
          <w:rFonts w:ascii="Arial" w:hAnsi="Arial" w:cs="Arial"/>
          <w:sz w:val="24"/>
          <w:szCs w:val="24"/>
        </w:rPr>
        <w:tab/>
      </w:r>
      <w:r w:rsidRPr="0033039A">
        <w:rPr>
          <w:rFonts w:ascii="Arial" w:hAnsi="Arial" w:cs="Arial"/>
          <w:sz w:val="24"/>
          <w:szCs w:val="24"/>
        </w:rPr>
        <w:tab/>
        <w:t xml:space="preserve">Ordensmantel, Barett, </w:t>
      </w:r>
    </w:p>
    <w:p w:rsidR="00E40F68" w:rsidRPr="0033039A" w:rsidRDefault="00E40F68" w:rsidP="00E40F68">
      <w:pPr>
        <w:ind w:left="4248" w:right="0" w:firstLine="708"/>
        <w:rPr>
          <w:rFonts w:ascii="Arial" w:hAnsi="Arial" w:cs="Arial"/>
          <w:sz w:val="24"/>
          <w:szCs w:val="24"/>
        </w:rPr>
      </w:pPr>
      <w:r w:rsidRPr="0033039A">
        <w:rPr>
          <w:rFonts w:ascii="Arial" w:hAnsi="Arial" w:cs="Arial"/>
          <w:sz w:val="24"/>
          <w:szCs w:val="24"/>
        </w:rPr>
        <w:t>weiße Handschuhe, Clubkrawatte</w:t>
      </w:r>
    </w:p>
    <w:p w:rsidR="00E40F68" w:rsidRPr="0033039A" w:rsidRDefault="00E40F68" w:rsidP="00E40F68">
      <w:pPr>
        <w:ind w:right="0" w:firstLine="141"/>
        <w:rPr>
          <w:rFonts w:ascii="Arial" w:hAnsi="Arial" w:cs="Arial"/>
          <w:sz w:val="24"/>
          <w:szCs w:val="24"/>
        </w:rPr>
      </w:pPr>
      <w:r w:rsidRPr="0033039A">
        <w:rPr>
          <w:rFonts w:ascii="Arial" w:hAnsi="Arial" w:cs="Arial"/>
          <w:sz w:val="24"/>
          <w:szCs w:val="24"/>
        </w:rPr>
        <w:tab/>
      </w:r>
      <w:r w:rsidRPr="0033039A">
        <w:rPr>
          <w:rFonts w:ascii="Arial" w:hAnsi="Arial" w:cs="Arial"/>
          <w:sz w:val="24"/>
          <w:szCs w:val="24"/>
        </w:rPr>
        <w:tab/>
      </w:r>
      <w:r w:rsidRPr="0033039A">
        <w:rPr>
          <w:rFonts w:ascii="Arial" w:hAnsi="Arial" w:cs="Arial"/>
          <w:sz w:val="24"/>
          <w:szCs w:val="24"/>
        </w:rPr>
        <w:tab/>
      </w:r>
      <w:r w:rsidRPr="0033039A">
        <w:rPr>
          <w:rFonts w:ascii="Arial" w:hAnsi="Arial" w:cs="Arial"/>
          <w:sz w:val="24"/>
          <w:szCs w:val="24"/>
        </w:rPr>
        <w:tab/>
        <w:t xml:space="preserve">Damen: </w:t>
      </w:r>
      <w:r w:rsidRPr="0033039A">
        <w:rPr>
          <w:rFonts w:ascii="Arial" w:hAnsi="Arial" w:cs="Arial"/>
          <w:sz w:val="24"/>
          <w:szCs w:val="24"/>
        </w:rPr>
        <w:tab/>
        <w:t xml:space="preserve">Ordensmantel, Schleier, </w:t>
      </w:r>
    </w:p>
    <w:p w:rsidR="00E40F68" w:rsidRPr="0033039A" w:rsidRDefault="00E40F68" w:rsidP="00E40F68">
      <w:pPr>
        <w:ind w:left="4815" w:right="0" w:firstLine="141"/>
        <w:rPr>
          <w:rFonts w:ascii="Arial" w:hAnsi="Arial" w:cs="Arial"/>
          <w:sz w:val="24"/>
          <w:szCs w:val="24"/>
        </w:rPr>
      </w:pPr>
      <w:r w:rsidRPr="0033039A">
        <w:rPr>
          <w:rFonts w:ascii="Arial" w:hAnsi="Arial" w:cs="Arial"/>
          <w:sz w:val="24"/>
          <w:szCs w:val="24"/>
        </w:rPr>
        <w:t>weiße Handschuhe, Insignie</w:t>
      </w:r>
    </w:p>
    <w:p w:rsidR="00E40F68" w:rsidRDefault="00E40F68" w:rsidP="00E40F68">
      <w:pPr>
        <w:ind w:left="0" w:righ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18.00 Uhr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b/>
          <w:sz w:val="24"/>
          <w:szCs w:val="24"/>
        </w:rPr>
        <w:t>Statio</w:t>
      </w:r>
      <w:proofErr w:type="spellEnd"/>
      <w:r>
        <w:rPr>
          <w:rFonts w:ascii="Arial" w:hAnsi="Arial" w:cs="Arial"/>
          <w:sz w:val="24"/>
          <w:szCs w:val="24"/>
        </w:rPr>
        <w:t xml:space="preserve"> – Ordensgebet </w:t>
      </w:r>
    </w:p>
    <w:p w:rsidR="00E40F68" w:rsidRDefault="00E40F68" w:rsidP="00E40F68">
      <w:pPr>
        <w:ind w:left="0" w:righ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Einzug </w:t>
      </w:r>
    </w:p>
    <w:p w:rsidR="00E40F68" w:rsidRPr="00317128" w:rsidRDefault="00E40F68" w:rsidP="00E40F68">
      <w:pPr>
        <w:ind w:left="0" w:right="0"/>
        <w:rPr>
          <w:rFonts w:ascii="Arial" w:hAnsi="Arial" w:cs="Arial"/>
          <w:sz w:val="12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Hl. Messe </w:t>
      </w:r>
      <w:r>
        <w:rPr>
          <w:rFonts w:ascii="Arial" w:hAnsi="Arial" w:cs="Arial"/>
          <w:b/>
          <w:sz w:val="24"/>
          <w:szCs w:val="24"/>
        </w:rPr>
        <w:br/>
      </w:r>
    </w:p>
    <w:p w:rsidR="00E40F68" w:rsidRPr="00632CD8" w:rsidRDefault="00E40F68" w:rsidP="00E40F68">
      <w:pPr>
        <w:tabs>
          <w:tab w:val="left" w:pos="1560"/>
        </w:tabs>
        <w:ind w:left="0" w:right="0"/>
        <w:jc w:val="both"/>
        <w:rPr>
          <w:rFonts w:ascii="Arial" w:hAnsi="Arial" w:cs="Arial"/>
          <w:sz w:val="24"/>
          <w:szCs w:val="24"/>
        </w:rPr>
      </w:pPr>
      <w:r w:rsidRPr="00632CD8">
        <w:rPr>
          <w:rFonts w:ascii="Arial" w:hAnsi="Arial" w:cs="Arial"/>
          <w:sz w:val="24"/>
          <w:szCs w:val="24"/>
        </w:rPr>
        <w:t xml:space="preserve">Im Anschluss an den Gottesdienst erwartet uns im Rahmen der heurigen </w:t>
      </w:r>
      <w:bookmarkStart w:id="0" w:name="_GoBack"/>
      <w:bookmarkEnd w:id="0"/>
      <w:r w:rsidRPr="00632CD8">
        <w:rPr>
          <w:rFonts w:ascii="Arial" w:hAnsi="Arial" w:cs="Arial"/>
          <w:sz w:val="24"/>
          <w:szCs w:val="24"/>
        </w:rPr>
        <w:t>Vortragsreihe „</w:t>
      </w:r>
      <w:r w:rsidR="00314B40">
        <w:rPr>
          <w:rFonts w:ascii="Arial" w:hAnsi="Arial" w:cs="Arial"/>
          <w:sz w:val="24"/>
          <w:szCs w:val="24"/>
        </w:rPr>
        <w:t xml:space="preserve">1700 Jahre Konzil von Nizäa“ </w:t>
      </w:r>
      <w:r w:rsidRPr="00632CD8">
        <w:rPr>
          <w:rFonts w:ascii="Arial" w:hAnsi="Arial" w:cs="Arial"/>
          <w:bCs/>
          <w:sz w:val="24"/>
          <w:szCs w:val="24"/>
        </w:rPr>
        <w:t>ein Referat von</w:t>
      </w:r>
      <w:r w:rsidRPr="00314B40">
        <w:rPr>
          <w:rFonts w:ascii="Arial" w:hAnsi="Arial" w:cs="Arial"/>
          <w:b/>
          <w:bCs/>
          <w:sz w:val="24"/>
          <w:szCs w:val="24"/>
        </w:rPr>
        <w:t xml:space="preserve"> </w:t>
      </w:r>
      <w:r w:rsidR="00314B40" w:rsidRPr="00314B40">
        <w:rPr>
          <w:rFonts w:ascii="Arial" w:hAnsi="Arial" w:cs="Arial"/>
          <w:b/>
          <w:bCs/>
          <w:sz w:val="24"/>
          <w:szCs w:val="24"/>
        </w:rPr>
        <w:t xml:space="preserve">OB </w:t>
      </w:r>
      <w:r w:rsidR="00314B40">
        <w:rPr>
          <w:rFonts w:ascii="Arial" w:hAnsi="Arial" w:cs="Arial"/>
          <w:b/>
          <w:sz w:val="24"/>
          <w:szCs w:val="24"/>
        </w:rPr>
        <w:t>Dr</w:t>
      </w:r>
      <w:r w:rsidRPr="00632CD8">
        <w:rPr>
          <w:rFonts w:ascii="Arial" w:hAnsi="Arial" w:cs="Arial"/>
          <w:b/>
          <w:sz w:val="24"/>
          <w:szCs w:val="24"/>
        </w:rPr>
        <w:t xml:space="preserve">. </w:t>
      </w:r>
      <w:r w:rsidR="00314B40">
        <w:rPr>
          <w:rFonts w:ascii="Arial" w:hAnsi="Arial" w:cs="Arial"/>
          <w:b/>
          <w:sz w:val="24"/>
          <w:szCs w:val="24"/>
        </w:rPr>
        <w:t xml:space="preserve">Hubert Philipp Weber (Komturei Wien) </w:t>
      </w:r>
      <w:r w:rsidR="00314B40">
        <w:rPr>
          <w:rFonts w:ascii="Arial" w:hAnsi="Arial" w:cs="Arial"/>
          <w:sz w:val="24"/>
          <w:szCs w:val="24"/>
        </w:rPr>
        <w:t xml:space="preserve">mit dem </w:t>
      </w:r>
      <w:r w:rsidRPr="00632CD8">
        <w:rPr>
          <w:rFonts w:ascii="Arial" w:hAnsi="Arial" w:cs="Arial"/>
          <w:sz w:val="24"/>
          <w:szCs w:val="24"/>
        </w:rPr>
        <w:t xml:space="preserve">Titel </w:t>
      </w:r>
      <w:r w:rsidRPr="00632CD8">
        <w:rPr>
          <w:rFonts w:ascii="Arial" w:hAnsi="Arial" w:cs="Arial"/>
          <w:b/>
          <w:sz w:val="24"/>
          <w:szCs w:val="24"/>
        </w:rPr>
        <w:t>„</w:t>
      </w:r>
      <w:r w:rsidR="00314B40">
        <w:rPr>
          <w:rFonts w:ascii="Arial" w:hAnsi="Arial" w:cs="Arial"/>
          <w:b/>
          <w:sz w:val="24"/>
          <w:szCs w:val="24"/>
        </w:rPr>
        <w:t>Zur Geschichte der Konzilien“</w:t>
      </w:r>
      <w:r>
        <w:rPr>
          <w:rFonts w:ascii="Arial" w:hAnsi="Arial" w:cs="Arial"/>
          <w:sz w:val="24"/>
          <w:szCs w:val="24"/>
        </w:rPr>
        <w:t xml:space="preserve">.  </w:t>
      </w:r>
    </w:p>
    <w:p w:rsidR="00E40F68" w:rsidRDefault="00E40F68" w:rsidP="00E40F68">
      <w:pPr>
        <w:tabs>
          <w:tab w:val="left" w:pos="1985"/>
        </w:tabs>
        <w:ind w:left="0" w:right="0"/>
        <w:jc w:val="both"/>
        <w:outlineLvl w:val="0"/>
        <w:rPr>
          <w:rFonts w:ascii="Arial" w:hAnsi="Arial" w:cs="Arial"/>
          <w:sz w:val="24"/>
          <w:szCs w:val="24"/>
          <w:lang w:val="it-IT"/>
        </w:rPr>
      </w:pPr>
      <w:r w:rsidRPr="00A20BAC">
        <w:rPr>
          <w:rFonts w:ascii="Arial" w:hAnsi="Arial" w:cs="Arial"/>
          <w:sz w:val="24"/>
          <w:szCs w:val="24"/>
        </w:rPr>
        <w:t>Wir hoffen auf einen spannenden und informativen Abend und auf einen regen Gedankenaustausch</w:t>
      </w:r>
      <w:r>
        <w:rPr>
          <w:rFonts w:ascii="Arial" w:hAnsi="Arial" w:cs="Arial"/>
          <w:sz w:val="24"/>
          <w:szCs w:val="24"/>
        </w:rPr>
        <w:t>.</w:t>
      </w:r>
    </w:p>
    <w:p w:rsidR="00E40F68" w:rsidRPr="00317128" w:rsidRDefault="00E40F68" w:rsidP="00E40F68">
      <w:pPr>
        <w:tabs>
          <w:tab w:val="left" w:pos="1985"/>
        </w:tabs>
        <w:ind w:left="0" w:right="0"/>
        <w:jc w:val="both"/>
        <w:outlineLvl w:val="0"/>
        <w:rPr>
          <w:rFonts w:ascii="Arial" w:hAnsi="Arial" w:cs="Arial"/>
          <w:sz w:val="12"/>
          <w:szCs w:val="24"/>
        </w:rPr>
      </w:pPr>
    </w:p>
    <w:p w:rsidR="00E40F68" w:rsidRDefault="00E40F68" w:rsidP="00E40F68">
      <w:pPr>
        <w:spacing w:before="120"/>
        <w:ind w:left="0" w:right="0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 xml:space="preserve">Anschließend lassen wir den Komtureiabend im </w:t>
      </w:r>
      <w:r>
        <w:rPr>
          <w:rFonts w:ascii="Arial" w:hAnsi="Arial" w:cs="Arial"/>
          <w:b/>
          <w:bCs/>
          <w:sz w:val="24"/>
          <w:szCs w:val="24"/>
          <w:u w:val="single"/>
          <w:shd w:val="clear" w:color="auto" w:fill="FFFFFF"/>
        </w:rPr>
        <w:t>Feierraum</w:t>
      </w:r>
      <w:r w:rsidRPr="00E766D6">
        <w:rPr>
          <w:rFonts w:ascii="Arial" w:hAnsi="Arial" w:cs="Arial"/>
          <w:b/>
          <w:bCs/>
          <w:sz w:val="24"/>
          <w:szCs w:val="24"/>
          <w:u w:val="single"/>
          <w:shd w:val="clear" w:color="auto" w:fill="FFFFFF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u w:val="single"/>
          <w:shd w:val="clear" w:color="auto" w:fill="FFFFFF"/>
        </w:rPr>
        <w:t>(Erdgeschoss)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gemütlich ausklingen.</w:t>
      </w:r>
    </w:p>
    <w:p w:rsidR="00E40F68" w:rsidRPr="00317128" w:rsidRDefault="00E40F68" w:rsidP="00E40F68">
      <w:pPr>
        <w:tabs>
          <w:tab w:val="left" w:pos="1985"/>
        </w:tabs>
        <w:ind w:left="0" w:right="0"/>
        <w:jc w:val="center"/>
        <w:outlineLvl w:val="0"/>
        <w:rPr>
          <w:rFonts w:ascii="Arial" w:hAnsi="Arial" w:cs="Arial"/>
          <w:b/>
          <w:color w:val="2F5496" w:themeColor="accent1" w:themeShade="BF"/>
          <w:sz w:val="12"/>
        </w:rPr>
      </w:pPr>
    </w:p>
    <w:p w:rsidR="00E40F68" w:rsidRDefault="00E40F68" w:rsidP="00E40F68">
      <w:pPr>
        <w:tabs>
          <w:tab w:val="left" w:pos="1985"/>
        </w:tabs>
        <w:ind w:left="0" w:right="0"/>
        <w:jc w:val="center"/>
        <w:outlineLvl w:val="0"/>
        <w:rPr>
          <w:rFonts w:ascii="Arial" w:hAnsi="Arial" w:cs="Arial"/>
          <w:b/>
          <w:color w:val="2F5496" w:themeColor="accent1" w:themeShade="BF"/>
          <w:sz w:val="24"/>
        </w:rPr>
      </w:pPr>
      <w:r>
        <w:rPr>
          <w:rFonts w:ascii="Arial" w:hAnsi="Arial" w:cs="Arial"/>
          <w:b/>
          <w:color w:val="2F5496" w:themeColor="accent1" w:themeShade="BF"/>
          <w:sz w:val="24"/>
        </w:rPr>
        <w:t xml:space="preserve">Wir ersuchen um verlässliche </w:t>
      </w:r>
      <w:hyperlink r:id="rId6" w:history="1">
        <w:r w:rsidRPr="00314B40">
          <w:rPr>
            <w:rStyle w:val="Hyperlink"/>
            <w:rFonts w:ascii="Arial" w:hAnsi="Arial" w:cs="Arial"/>
            <w:b/>
            <w:spacing w:val="20"/>
            <w:sz w:val="24"/>
            <w:shd w:val="clear" w:color="auto" w:fill="90FC24"/>
          </w:rPr>
          <w:t>ANMELDUNG</w:t>
        </w:r>
      </w:hyperlink>
      <w:r>
        <w:rPr>
          <w:rFonts w:ascii="Arial" w:hAnsi="Arial" w:cs="Arial"/>
          <w:b/>
          <w:sz w:val="24"/>
        </w:rPr>
        <w:t xml:space="preserve"> </w:t>
      </w:r>
      <w:r>
        <w:rPr>
          <w:rFonts w:ascii="Arial" w:hAnsi="Arial" w:cs="Arial"/>
          <w:b/>
          <w:color w:val="2F5496" w:themeColor="accent1" w:themeShade="BF"/>
          <w:sz w:val="24"/>
        </w:rPr>
        <w:t xml:space="preserve">bzw. </w:t>
      </w:r>
      <w:hyperlink r:id="rId7" w:history="1">
        <w:r w:rsidRPr="00314B40">
          <w:rPr>
            <w:rStyle w:val="Hyperlink"/>
            <w:rFonts w:ascii="Arial" w:hAnsi="Arial" w:cs="Arial"/>
            <w:b/>
            <w:spacing w:val="20"/>
            <w:sz w:val="24"/>
            <w:shd w:val="clear" w:color="auto" w:fill="FF0000"/>
          </w:rPr>
          <w:t>ABMELDUNG</w:t>
        </w:r>
      </w:hyperlink>
      <w:r>
        <w:rPr>
          <w:rFonts w:ascii="Arial" w:hAnsi="Arial" w:cs="Arial"/>
          <w:b/>
          <w:color w:val="FFFFFF" w:themeColor="background1"/>
          <w:sz w:val="24"/>
        </w:rPr>
        <w:t xml:space="preserve"> </w:t>
      </w:r>
      <w:r>
        <w:rPr>
          <w:rFonts w:ascii="Arial" w:hAnsi="Arial" w:cs="Arial"/>
          <w:b/>
          <w:color w:val="2F5496" w:themeColor="accent1" w:themeShade="BF"/>
          <w:sz w:val="24"/>
        </w:rPr>
        <w:br/>
        <w:t xml:space="preserve">bis spätestens </w:t>
      </w:r>
      <w:r w:rsidR="00314B40">
        <w:rPr>
          <w:rFonts w:ascii="Arial" w:hAnsi="Arial" w:cs="Arial"/>
          <w:b/>
          <w:color w:val="2F5496" w:themeColor="accent1" w:themeShade="BF"/>
          <w:sz w:val="24"/>
        </w:rPr>
        <w:t>Sonntag</w:t>
      </w:r>
      <w:r>
        <w:rPr>
          <w:rFonts w:ascii="Arial" w:hAnsi="Arial" w:cs="Arial"/>
          <w:b/>
          <w:color w:val="2F5496" w:themeColor="accent1" w:themeShade="BF"/>
          <w:sz w:val="24"/>
        </w:rPr>
        <w:t xml:space="preserve">, </w:t>
      </w:r>
      <w:r w:rsidR="00314B40">
        <w:rPr>
          <w:rFonts w:ascii="Arial" w:hAnsi="Arial" w:cs="Arial"/>
          <w:b/>
          <w:color w:val="2F5496" w:themeColor="accent1" w:themeShade="BF"/>
          <w:sz w:val="24"/>
        </w:rPr>
        <w:t>5</w:t>
      </w:r>
      <w:r>
        <w:rPr>
          <w:rFonts w:ascii="Arial" w:hAnsi="Arial" w:cs="Arial"/>
          <w:b/>
          <w:color w:val="2F5496" w:themeColor="accent1" w:themeShade="BF"/>
          <w:sz w:val="24"/>
        </w:rPr>
        <w:t xml:space="preserve">. </w:t>
      </w:r>
      <w:r w:rsidR="00314B40">
        <w:rPr>
          <w:rFonts w:ascii="Arial" w:hAnsi="Arial" w:cs="Arial"/>
          <w:b/>
          <w:color w:val="2F5496" w:themeColor="accent1" w:themeShade="BF"/>
          <w:sz w:val="24"/>
        </w:rPr>
        <w:t>Oktober</w:t>
      </w:r>
      <w:r>
        <w:rPr>
          <w:rFonts w:ascii="Arial" w:hAnsi="Arial" w:cs="Arial"/>
          <w:b/>
          <w:color w:val="2F5496" w:themeColor="accent1" w:themeShade="BF"/>
          <w:sz w:val="24"/>
        </w:rPr>
        <w:t xml:space="preserve"> 2025.</w:t>
      </w:r>
    </w:p>
    <w:p w:rsidR="00E40F68" w:rsidRDefault="00E40F68" w:rsidP="00E40F68">
      <w:pPr>
        <w:ind w:left="0" w:right="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An- bzw. Abmeldung über grünes oder rotes Feld oder per Mail an </w:t>
      </w:r>
      <w:hyperlink r:id="rId8" w:history="1">
        <w:r>
          <w:rPr>
            <w:rStyle w:val="Hyperlink"/>
            <w:rFonts w:ascii="Arial" w:hAnsi="Arial" w:cs="Arial"/>
          </w:rPr>
          <w:t>g.hadwiger@aon.at</w:t>
        </w:r>
      </w:hyperlink>
      <w:r>
        <w:rPr>
          <w:rFonts w:ascii="Arial" w:hAnsi="Arial" w:cs="Arial"/>
        </w:rPr>
        <w:t xml:space="preserve"> möglich.</w:t>
      </w:r>
    </w:p>
    <w:p w:rsidR="00E40F68" w:rsidRDefault="00E40F68" w:rsidP="00E40F68">
      <w:pPr>
        <w:ind w:left="0" w:right="0"/>
        <w:rPr>
          <w:rFonts w:ascii="Arial" w:hAnsi="Arial" w:cs="Arial"/>
          <w:sz w:val="24"/>
        </w:rPr>
      </w:pPr>
    </w:p>
    <w:p w:rsidR="00E40F68" w:rsidRDefault="00E40F68" w:rsidP="00E40F68">
      <w:pPr>
        <w:ind w:left="0" w:right="0"/>
        <w:jc w:val="center"/>
        <w:rPr>
          <w:rFonts w:ascii="Arial" w:hAnsi="Arial" w:cs="Arial"/>
          <w:sz w:val="24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2664C62E" wp14:editId="03139C2F">
            <wp:simplePos x="0" y="0"/>
            <wp:positionH relativeFrom="column">
              <wp:posOffset>3759200</wp:posOffset>
            </wp:positionH>
            <wp:positionV relativeFrom="paragraph">
              <wp:posOffset>126365</wp:posOffset>
            </wp:positionV>
            <wp:extent cx="1671955" cy="1081405"/>
            <wp:effectExtent l="0" t="0" r="4445" b="4445"/>
            <wp:wrapNone/>
            <wp:docPr id="2" name="Grafik 2" descr="Unterschrift Gern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nterschrift Gerno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65" t="21790" r="52216" b="684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955" cy="1081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225B5B28" wp14:editId="25C4BF7A">
            <wp:simplePos x="0" y="0"/>
            <wp:positionH relativeFrom="column">
              <wp:posOffset>581025</wp:posOffset>
            </wp:positionH>
            <wp:positionV relativeFrom="paragraph">
              <wp:posOffset>126365</wp:posOffset>
            </wp:positionV>
            <wp:extent cx="1859280" cy="914400"/>
            <wp:effectExtent l="0" t="0" r="7620" b="0"/>
            <wp:wrapNone/>
            <wp:docPr id="1" name="Grafik 1" descr="Unterschrift Heidru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erschrift Heidrun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78" t="36673" r="32912" b="477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4"/>
        </w:rPr>
        <w:t>Mit herzlichen ordensgeschwisterlichen Grüßen</w:t>
      </w:r>
    </w:p>
    <w:p w:rsidR="00E40F68" w:rsidRDefault="00E40F68" w:rsidP="00E40F68">
      <w:pPr>
        <w:ind w:left="0" w:right="0"/>
        <w:jc w:val="center"/>
        <w:rPr>
          <w:rFonts w:ascii="Arial" w:hAnsi="Arial" w:cs="Arial"/>
          <w:sz w:val="24"/>
        </w:rPr>
      </w:pPr>
    </w:p>
    <w:p w:rsidR="00E40F68" w:rsidRDefault="00E40F68" w:rsidP="00E40F68">
      <w:pPr>
        <w:ind w:left="0" w:right="0"/>
        <w:jc w:val="center"/>
        <w:rPr>
          <w:rFonts w:ascii="Arial" w:hAnsi="Arial" w:cs="Arial"/>
          <w:sz w:val="24"/>
        </w:rPr>
      </w:pPr>
    </w:p>
    <w:tbl>
      <w:tblPr>
        <w:tblStyle w:val="Tabellenraster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44"/>
        <w:gridCol w:w="4744"/>
      </w:tblGrid>
      <w:tr w:rsidR="00E40F68" w:rsidTr="00E40F68">
        <w:trPr>
          <w:jc w:val="center"/>
        </w:trPr>
        <w:tc>
          <w:tcPr>
            <w:tcW w:w="4744" w:type="dxa"/>
          </w:tcPr>
          <w:p w:rsidR="00E40F68" w:rsidRDefault="00E40F68" w:rsidP="00E40F68">
            <w:pPr>
              <w:ind w:left="0" w:right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Leitende Komturdame</w:t>
            </w:r>
          </w:p>
        </w:tc>
        <w:tc>
          <w:tcPr>
            <w:tcW w:w="4744" w:type="dxa"/>
          </w:tcPr>
          <w:p w:rsidR="00E40F68" w:rsidRDefault="00E40F68" w:rsidP="00E40F68">
            <w:pPr>
              <w:ind w:left="0" w:right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Komtureisekretär</w:t>
            </w:r>
          </w:p>
        </w:tc>
      </w:tr>
    </w:tbl>
    <w:p w:rsidR="00E40F68" w:rsidRDefault="00E40F68" w:rsidP="00E40F68">
      <w:pPr>
        <w:ind w:left="0" w:right="0"/>
        <w:rPr>
          <w:rFonts w:ascii="Arial" w:hAnsi="Arial" w:cs="Arial"/>
          <w:sz w:val="24"/>
        </w:rPr>
      </w:pPr>
    </w:p>
    <w:sectPr w:rsidR="00E40F6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276" w:right="991" w:bottom="284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1DE9" w:rsidRDefault="003F1DE9">
      <w:pPr>
        <w:spacing w:line="240" w:lineRule="auto"/>
      </w:pPr>
      <w:r>
        <w:separator/>
      </w:r>
    </w:p>
  </w:endnote>
  <w:endnote w:type="continuationSeparator" w:id="0">
    <w:p w:rsidR="003F1DE9" w:rsidRDefault="003F1DE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0F68" w:rsidRDefault="00E40F6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0F68" w:rsidRDefault="00E40F68">
    <w:pPr>
      <w:pStyle w:val="Fuzeile"/>
      <w:ind w:left="0"/>
      <w:rPr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0F68" w:rsidRDefault="00E40F6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1DE9" w:rsidRDefault="003F1DE9">
      <w:pPr>
        <w:spacing w:line="240" w:lineRule="auto"/>
      </w:pPr>
      <w:r>
        <w:separator/>
      </w:r>
    </w:p>
  </w:footnote>
  <w:footnote w:type="continuationSeparator" w:id="0">
    <w:p w:rsidR="003F1DE9" w:rsidRDefault="003F1DE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0F68" w:rsidRDefault="00E40F6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0F68" w:rsidRDefault="00E40F68">
    <w:pPr>
      <w:pStyle w:val="Kopfzeile"/>
      <w:tabs>
        <w:tab w:val="clear" w:pos="9072"/>
        <w:tab w:val="right" w:pos="9498"/>
      </w:tabs>
      <w:ind w:left="0" w:right="-142"/>
      <w:rPr>
        <w:rFonts w:ascii="Arial" w:eastAsiaTheme="minorEastAsia" w:hAnsi="Arial" w:cs="Arial"/>
        <w:color w:val="E22927"/>
        <w:lang w:eastAsia="de-AT"/>
      </w:rPr>
    </w:pPr>
  </w:p>
  <w:p w:rsidR="00E40F68" w:rsidRDefault="00E40F68">
    <w:pPr>
      <w:widowControl w:val="0"/>
      <w:kinsoku w:val="0"/>
      <w:spacing w:line="214" w:lineRule="exact"/>
      <w:ind w:left="0" w:right="0"/>
      <w:jc w:val="center"/>
      <w:rPr>
        <w:rFonts w:ascii="Arial" w:eastAsiaTheme="minorEastAsia" w:hAnsi="Arial" w:cs="Arial"/>
        <w:color w:val="E22927"/>
        <w:lang w:eastAsia="de-AT"/>
      </w:rPr>
    </w:pPr>
    <w:r>
      <w:rPr>
        <w:noProof/>
        <w:color w:val="808080"/>
        <w:sz w:val="36"/>
        <w:szCs w:val="36"/>
        <w:lang w:eastAsia="de-AT"/>
      </w:rPr>
      <w:drawing>
        <wp:anchor distT="0" distB="0" distL="114300" distR="114300" simplePos="0" relativeHeight="251659264" behindDoc="1" locked="1" layoutInCell="1" allowOverlap="1" wp14:anchorId="103B3EF2" wp14:editId="4BEA8721">
          <wp:simplePos x="0" y="0"/>
          <wp:positionH relativeFrom="margin">
            <wp:posOffset>-106045</wp:posOffset>
          </wp:positionH>
          <wp:positionV relativeFrom="margin">
            <wp:posOffset>-576580</wp:posOffset>
          </wp:positionV>
          <wp:extent cx="568325" cy="427355"/>
          <wp:effectExtent l="0" t="0" r="3175" b="0"/>
          <wp:wrapNone/>
          <wp:docPr id="107" name="Grafik 0" descr="JERUSALEMKREUZ (3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JERUSALEMKREUZ (3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8325" cy="4273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color w:val="808080"/>
        <w:sz w:val="36"/>
        <w:szCs w:val="36"/>
        <w:lang w:eastAsia="de-AT"/>
      </w:rPr>
      <w:drawing>
        <wp:anchor distT="0" distB="0" distL="114300" distR="114300" simplePos="0" relativeHeight="251660288" behindDoc="1" locked="1" layoutInCell="1" allowOverlap="1" wp14:anchorId="7F4EE62F" wp14:editId="10E19A2E">
          <wp:simplePos x="0" y="0"/>
          <wp:positionH relativeFrom="margin">
            <wp:posOffset>5520055</wp:posOffset>
          </wp:positionH>
          <wp:positionV relativeFrom="margin">
            <wp:posOffset>-576580</wp:posOffset>
          </wp:positionV>
          <wp:extent cx="571500" cy="422910"/>
          <wp:effectExtent l="0" t="0" r="0" b="0"/>
          <wp:wrapNone/>
          <wp:docPr id="108" name="Grafik 0" descr="JERUSALEMKREUZ (3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JERUSALEMKREUZ (3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422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E40F68" w:rsidRDefault="00E40F68">
    <w:pPr>
      <w:widowControl w:val="0"/>
      <w:pBdr>
        <w:bottom w:val="single" w:sz="8" w:space="6" w:color="FF0000"/>
      </w:pBdr>
      <w:kinsoku w:val="0"/>
      <w:spacing w:line="214" w:lineRule="exact"/>
      <w:ind w:left="0" w:right="0"/>
      <w:jc w:val="center"/>
      <w:rPr>
        <w:rFonts w:ascii="Arial" w:eastAsiaTheme="minorEastAsia" w:hAnsi="Arial" w:cs="Arial"/>
        <w:color w:val="000000"/>
        <w:spacing w:val="20"/>
        <w:lang w:eastAsia="de-AT"/>
      </w:rPr>
    </w:pPr>
    <w:r>
      <w:rPr>
        <w:rFonts w:ascii="Arial" w:eastAsiaTheme="minorEastAsia" w:hAnsi="Arial" w:cs="Arial"/>
        <w:color w:val="E22927"/>
        <w:spacing w:val="20"/>
        <w:lang w:eastAsia="de-AT"/>
      </w:rPr>
      <w:t>RITTERORDEN VOM HEILIGEN GRAB ZU JERUSALEM</w:t>
    </w:r>
  </w:p>
  <w:p w:rsidR="00E40F68" w:rsidRDefault="00E40F68">
    <w:pPr>
      <w:widowControl w:val="0"/>
      <w:pBdr>
        <w:bottom w:val="single" w:sz="8" w:space="6" w:color="FF0000"/>
      </w:pBdr>
      <w:overflowPunct/>
      <w:spacing w:line="320" w:lineRule="atLeast"/>
      <w:ind w:left="0" w:right="0"/>
      <w:jc w:val="center"/>
      <w:rPr>
        <w:rFonts w:ascii="Arial" w:eastAsiaTheme="minorEastAsia" w:hAnsi="Arial"/>
        <w:color w:val="E22927"/>
        <w:spacing w:val="12"/>
        <w:lang w:eastAsia="de-AT"/>
      </w:rPr>
    </w:pPr>
    <w:r>
      <w:rPr>
        <w:rFonts w:ascii="Arial" w:eastAsiaTheme="minorEastAsia" w:hAnsi="Arial"/>
        <w:color w:val="E22927"/>
        <w:spacing w:val="12"/>
        <w:lang w:eastAsia="de-AT"/>
      </w:rPr>
      <w:t>STATTHALTEREI ÖSTERREICH - KOMTUREI ST. PÖLTEN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0F68" w:rsidRDefault="00E40F68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F68"/>
    <w:rsid w:val="00314B40"/>
    <w:rsid w:val="003F1DE9"/>
    <w:rsid w:val="00616C27"/>
    <w:rsid w:val="009A1744"/>
    <w:rsid w:val="00C96AEC"/>
    <w:rsid w:val="00E40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491CF1-C463-488E-BD71-DE0DDFACB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E40F68"/>
    <w:pPr>
      <w:overflowPunct w:val="0"/>
      <w:autoSpaceDE w:val="0"/>
      <w:autoSpaceDN w:val="0"/>
      <w:adjustRightInd w:val="0"/>
      <w:spacing w:after="0" w:line="360" w:lineRule="auto"/>
      <w:ind w:left="567" w:right="142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40F68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40F68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E40F68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40F68"/>
    <w:rPr>
      <w:rFonts w:ascii="Times New Roman" w:eastAsia="Times New Roman" w:hAnsi="Times New Roman" w:cs="Times New Roman"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rsid w:val="00E40F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E40F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14B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.hadwiger@aon.at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g.hadwiger@aon.at?subject=Abmeldung_8.10.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hyperlink" Target="mailto:g.hadwiger@aon.at?subject=Anmeldung_8.10.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2.jpeg"/><Relationship Id="rId4" Type="http://schemas.openxmlformats.org/officeDocument/2006/relationships/footnotes" Target="footnote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Gernot Hadwiger</dc:creator>
  <cp:keywords/>
  <dc:description/>
  <cp:lastModifiedBy>Gernot Hadwiger</cp:lastModifiedBy>
  <cp:revision>3</cp:revision>
  <dcterms:created xsi:type="dcterms:W3CDTF">2025-09-21T15:21:00Z</dcterms:created>
  <dcterms:modified xsi:type="dcterms:W3CDTF">2025-09-23T03:52:00Z</dcterms:modified>
</cp:coreProperties>
</file>